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91" w:rsidRDefault="00C64B4A">
      <w:pPr>
        <w:ind w:left="2234" w:right="4155" w:hanging="2133"/>
        <w:rPr>
          <w:rFonts w:ascii="Calibri" w:hAnsi="Calibri"/>
          <w:b/>
          <w:sz w:val="44"/>
        </w:rPr>
      </w:pPr>
      <w:r>
        <w:rPr>
          <w:noProof/>
          <w:lang w:val="es-CO" w:eastAsia="es-CO" w:bidi="ar-SA"/>
        </w:rPr>
        <mc:AlternateContent>
          <mc:Choice Requires="wpg">
            <w:drawing>
              <wp:anchor distT="0" distB="0" distL="114300" distR="114300" simplePos="0" relativeHeight="248665088" behindDoc="1" locked="0" layoutInCell="1" allowOverlap="1">
                <wp:simplePos x="0" y="0"/>
                <wp:positionH relativeFrom="page">
                  <wp:posOffset>47625</wp:posOffset>
                </wp:positionH>
                <wp:positionV relativeFrom="page">
                  <wp:posOffset>-4445</wp:posOffset>
                </wp:positionV>
                <wp:extent cx="7513955" cy="9991725"/>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3955" cy="9991725"/>
                          <a:chOff x="75" y="-7"/>
                          <a:chExt cx="11833" cy="15735"/>
                        </a:xfrm>
                      </wpg:grpSpPr>
                      <wps:wsp>
                        <wps:cNvPr id="20" name="AutoShape 19"/>
                        <wps:cNvSpPr>
                          <a:spLocks/>
                        </wps:cNvSpPr>
                        <wps:spPr bwMode="auto">
                          <a:xfrm>
                            <a:off x="7546" y="0"/>
                            <a:ext cx="4354" cy="15720"/>
                          </a:xfrm>
                          <a:custGeom>
                            <a:avLst/>
                            <a:gdLst>
                              <a:gd name="T0" fmla="+- 0 11900 7547"/>
                              <a:gd name="T1" fmla="*/ T0 w 4354"/>
                              <a:gd name="T2" fmla="*/ 10061 h 15720"/>
                              <a:gd name="T3" fmla="+- 0 7547 7547"/>
                              <a:gd name="T4" fmla="*/ T3 w 4354"/>
                              <a:gd name="T5" fmla="*/ 10061 h 15720"/>
                              <a:gd name="T6" fmla="+- 0 7547 7547"/>
                              <a:gd name="T7" fmla="*/ T6 w 4354"/>
                              <a:gd name="T8" fmla="*/ 15720 h 15720"/>
                              <a:gd name="T9" fmla="+- 0 11900 7547"/>
                              <a:gd name="T10" fmla="*/ T9 w 4354"/>
                              <a:gd name="T11" fmla="*/ 15720 h 15720"/>
                              <a:gd name="T12" fmla="+- 0 11900 7547"/>
                              <a:gd name="T13" fmla="*/ T12 w 4354"/>
                              <a:gd name="T14" fmla="*/ 10061 h 15720"/>
                              <a:gd name="T15" fmla="+- 0 11900 7547"/>
                              <a:gd name="T16" fmla="*/ T15 w 4354"/>
                              <a:gd name="T17" fmla="*/ 0 h 15720"/>
                              <a:gd name="T18" fmla="+- 0 7547 7547"/>
                              <a:gd name="T19" fmla="*/ T18 w 4354"/>
                              <a:gd name="T20" fmla="*/ 0 h 15720"/>
                              <a:gd name="T21" fmla="+- 0 7547 7547"/>
                              <a:gd name="T22" fmla="*/ T21 w 4354"/>
                              <a:gd name="T23" fmla="*/ 8580 h 15720"/>
                              <a:gd name="T24" fmla="+- 0 11900 7547"/>
                              <a:gd name="T25" fmla="*/ T24 w 4354"/>
                              <a:gd name="T26" fmla="*/ 8580 h 15720"/>
                              <a:gd name="T27" fmla="+- 0 11900 7547"/>
                              <a:gd name="T28" fmla="*/ T27 w 4354"/>
                              <a:gd name="T29" fmla="*/ 0 h 157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4354" h="15720">
                                <a:moveTo>
                                  <a:pt x="4353" y="10061"/>
                                </a:moveTo>
                                <a:lnTo>
                                  <a:pt x="0" y="10061"/>
                                </a:lnTo>
                                <a:lnTo>
                                  <a:pt x="0" y="15720"/>
                                </a:lnTo>
                                <a:lnTo>
                                  <a:pt x="4353" y="15720"/>
                                </a:lnTo>
                                <a:lnTo>
                                  <a:pt x="4353" y="10061"/>
                                </a:lnTo>
                                <a:moveTo>
                                  <a:pt x="4353" y="0"/>
                                </a:moveTo>
                                <a:lnTo>
                                  <a:pt x="0" y="0"/>
                                </a:lnTo>
                                <a:lnTo>
                                  <a:pt x="0" y="8580"/>
                                </a:lnTo>
                                <a:lnTo>
                                  <a:pt x="4353" y="8580"/>
                                </a:lnTo>
                                <a:lnTo>
                                  <a:pt x="435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7546" y="0"/>
                            <a:ext cx="4354" cy="15720"/>
                          </a:xfrm>
                          <a:custGeom>
                            <a:avLst/>
                            <a:gdLst>
                              <a:gd name="T0" fmla="+- 0 11900 7547"/>
                              <a:gd name="T1" fmla="*/ T0 w 4354"/>
                              <a:gd name="T2" fmla="*/ 15720 h 15720"/>
                              <a:gd name="T3" fmla="+- 0 7547 7547"/>
                              <a:gd name="T4" fmla="*/ T3 w 4354"/>
                              <a:gd name="T5" fmla="*/ 15720 h 15720"/>
                              <a:gd name="T6" fmla="+- 0 7547 7547"/>
                              <a:gd name="T7" fmla="*/ T6 w 4354"/>
                              <a:gd name="T8" fmla="*/ 0 h 15720"/>
                            </a:gdLst>
                            <a:ahLst/>
                            <a:cxnLst>
                              <a:cxn ang="0">
                                <a:pos x="T1" y="T2"/>
                              </a:cxn>
                              <a:cxn ang="0">
                                <a:pos x="T4" y="T5"/>
                              </a:cxn>
                              <a:cxn ang="0">
                                <a:pos x="T7" y="T8"/>
                              </a:cxn>
                            </a:cxnLst>
                            <a:rect l="0" t="0" r="r" b="b"/>
                            <a:pathLst>
                              <a:path w="4354" h="15720">
                                <a:moveTo>
                                  <a:pt x="4353" y="15720"/>
                                </a:moveTo>
                                <a:lnTo>
                                  <a:pt x="0" y="15720"/>
                                </a:lnTo>
                                <a:lnTo>
                                  <a:pt x="0" y="0"/>
                                </a:lnTo>
                              </a:path>
                            </a:pathLst>
                          </a:custGeom>
                          <a:noFill/>
                          <a:ln w="9525">
                            <a:solidFill>
                              <a:srgbClr val="BE4B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7"/>
                        <wps:cNvSpPr>
                          <a:spLocks noChangeArrowheads="1"/>
                        </wps:cNvSpPr>
                        <wps:spPr bwMode="auto">
                          <a:xfrm>
                            <a:off x="75" y="8580"/>
                            <a:ext cx="11825" cy="1481"/>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57" y="13725"/>
                            <a:ext cx="1121"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15"/>
                        <wps:cNvSpPr>
                          <a:spLocks noChangeArrowheads="1"/>
                        </wps:cNvSpPr>
                        <wps:spPr bwMode="auto">
                          <a:xfrm>
                            <a:off x="10057" y="13725"/>
                            <a:ext cx="1121" cy="1215"/>
                          </a:xfrm>
                          <a:prstGeom prst="rect">
                            <a:avLst/>
                          </a:prstGeom>
                          <a:noFill/>
                          <a:ln w="9525">
                            <a:solidFill>
                              <a:srgbClr val="91CCD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30" y="13558"/>
                            <a:ext cx="798"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13"/>
                        <wps:cNvSpPr>
                          <a:spLocks noChangeArrowheads="1"/>
                        </wps:cNvSpPr>
                        <wps:spPr bwMode="auto">
                          <a:xfrm>
                            <a:off x="7530" y="13558"/>
                            <a:ext cx="798" cy="1410"/>
                          </a:xfrm>
                          <a:prstGeom prst="rect">
                            <a:avLst/>
                          </a:prstGeom>
                          <a:noFill/>
                          <a:ln w="9525">
                            <a:solidFill>
                              <a:srgbClr val="91CCD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37" y="13721"/>
                            <a:ext cx="1136"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11"/>
                        <wps:cNvSpPr>
                          <a:spLocks noChangeArrowheads="1"/>
                        </wps:cNvSpPr>
                        <wps:spPr bwMode="auto">
                          <a:xfrm>
                            <a:off x="8637" y="13721"/>
                            <a:ext cx="1136" cy="1201"/>
                          </a:xfrm>
                          <a:prstGeom prst="rect">
                            <a:avLst/>
                          </a:prstGeom>
                          <a:noFill/>
                          <a:ln w="9525">
                            <a:solidFill>
                              <a:srgbClr val="91CCD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75pt;margin-top:-.35pt;width:591.65pt;height:786.75pt;z-index:-254651392;mso-position-horizontal-relative:page;mso-position-vertical-relative:page" coordorigin="75,-7" coordsize="11833,15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EXvISdBGgAAQRoAABUAAABkcnMvbWVkaWEvaW1h&#10;Z2UzLmpwZWf/2P/gABBKRklGAAEBAQBgAGAAAP/bAEMAAwICAwICAwMDAwQDAwQFCAUFBAQFCgcH&#10;BggMCgwMCwoLCw0OEhANDhEOCwsQFhARExQVFRUMDxcYFhQYEhQVFP/bAEMBAwQEBQQFCQUFCRQN&#10;Cw0UFBQUFBQUFBQUFBQUFBQUFBQUFBQUFBQUFBQUFBQUFBQUFBQUFBQUFBQUFBQUFBQUFP/AABEI&#10;AGQA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">
                <v:shape id="AutoShape 19" o:spid="_x0000_s1027" style="position:absolute;left:7546;width:4354;height:15720;visibility:visible;mso-wrap-style:square;v-text-anchor:top" coordsize="4354,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2Pr4A&#10;AADbAAAADwAAAGRycy9kb3ducmV2LnhtbERPuwrCMBTdBf8hXMFFNNVBpDaKiIKDDj5Q3C7NtS02&#10;N7WJWv/eDILj4byTeWNK8aLaFZYVDAcRCOLU6oIzBafjuj8B4TyyxtIyKfiQg/ms3Uow1vbNe3od&#10;fCZCCLsYFeTeV7GULs3JoBvYijhwN1sb9AHWmdQ1vkO4KeUoisbSYMGhIceKljml98PTKNiudrIg&#10;b81jf40mvbR3ri5Ho1S30yymIDw1/i/+uTdawSisD1/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2tj6+AAAA2wAAAA8AAAAAAAAAAAAAAAAAmAIAAGRycy9kb3ducmV2&#10;LnhtbFBLBQYAAAAABAAEAPUAAACDAwAAAAA=&#10;" path="m4353,10061l,10061r,5659l4353,15720r,-5659m4353,l,,,8580r4353,l4353,e" fillcolor="red" stroked="f">
                  <v:path arrowok="t" o:connecttype="custom" o:connectlocs="4353,10061;0,10061;0,15720;4353,15720;4353,10061;4353,0;0,0;0,8580;4353,8580;4353,0" o:connectangles="0,0,0,0,0,0,0,0,0,0"/>
                </v:shape>
                <v:shape id="Freeform 18" o:spid="_x0000_s1028" style="position:absolute;left:7546;width:4354;height:15720;visibility:visible;mso-wrap-style:square;v-text-anchor:top" coordsize="4354,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KBcYA&#10;AADbAAAADwAAAGRycy9kb3ducmV2LnhtbESPQWvCQBSE74L/YXlCL0U3plA0ZiMilHrwUtuD3p7Z&#10;ZxLNvk2zq0n99d1CweMwM98w6bI3tbhR6yrLCqaTCARxbnXFhYKvz7fxDITzyBpry6Tghxwss+Eg&#10;xUTbjj/otvOFCBB2CSoovW8SKV1ekkE3sQ1x8E62NeiDbAupW+wC3NQyjqJXabDisFBiQ+uS8svu&#10;ahTc37eb+3T9/NLN9/vvw/FMB7qQUk+jfrUA4an3j/B/e6MVxDH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KBcYAAADbAAAADwAAAAAAAAAAAAAAAACYAgAAZHJz&#10;L2Rvd25yZXYueG1sUEsFBgAAAAAEAAQA9QAAAIsDAAAAAA==&#10;" path="m4353,15720l,15720,,e" filled="f" strokecolor="#be4b49">
                  <v:path arrowok="t" o:connecttype="custom" o:connectlocs="4353,15720;0,15720;0,0" o:connectangles="0,0,0"/>
                </v:shape>
                <v:rect id="Rectangle 17" o:spid="_x0000_s1029" style="position:absolute;left:75;top:8580;width:11825;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a/cEA&#10;AADbAAAADwAAAGRycy9kb3ducmV2LnhtbESPQYvCMBSE74L/ITzBm6bq4ko1iggFwcta9+Dx0Tzb&#10;YvMSmmi7/34jCB6HmfmG2ex604gntb62rGA2TUAQF1bXXCr4vWSTFQgfkDU2lknBH3nYbYeDDaba&#10;dnymZx5KESHsU1RQheBSKX1RkUE/tY44ejfbGgxRtqXULXYRbho5T5KlNFhzXKjQ0aGi4p4/jAJ3&#10;6C6Y/ejsejZ2uXCLU1Hn30qNR/1+DSJQHz7hd/uoFcy/4PU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T2v3BAAAA2wAAAA8AAAAAAAAAAAAAAAAAmAIAAGRycy9kb3du&#10;cmV2LnhtbFBLBQYAAAAABAAEAPUAAACGAwAAAAA=&#10;" fillcolor="blu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10057;top:13725;width:112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kAvFAAAA2wAAAA8AAABkcnMvZG93bnJldi54bWxEj0FrwkAUhO9C/8PyCl6kbtQSbOoqIoge&#10;hFothd4e2Wc2mn0bsquJ/94tFHocZuYbZrbobCVu1PjSsYLRMAFBnDtdcqHg67h+mYLwAVlj5ZgU&#10;3MnDYv7Um2GmXcufdDuEQkQI+wwVmBDqTEqfG7Loh64mjt7JNRZDlE0hdYNthNtKjpMklRZLjgsG&#10;a1oZyi+Hq1VQvb2aXX3e0A4HH5uUv9vJz2ivVP+5W76DCNSF//Bfe6sVjFP4/RJ/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5ALxQAAANsAAAAPAAAAAAAAAAAAAAAA&#10;AJ8CAABkcnMvZG93bnJldi54bWxQSwUGAAAAAAQABAD3AAAAkQMAAAAA&#10;">
                  <v:imagedata r:id="rId9" o:title=""/>
                </v:shape>
                <v:rect id="Rectangle 15" o:spid="_x0000_s1031" style="position:absolute;left:10057;top:13725;width:1121;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ZzcAA&#10;AADbAAAADwAAAGRycy9kb3ducmV2LnhtbERPTWvCQBC9F/oflin0Vne1KJK6ioiC0IMYPfQ4ZMck&#10;mJ2N2TWm/75zKHh8vO/FavCN6qmLdWAL45EBRVwEV3Np4XzafcxBxYTssAlMFn4pwmr5+rLAzIUH&#10;H6nPU6kkhGOGFqqU2kzrWFTkMY5CSyzcJXQek8Cu1K7Dh4T7Rk+MmWmPNUtDhS1tKiqu+d1b+D7f&#10;f/o0LT+ldWumM3PId7eDte9vw/oLVKIhPcX/7r2zMJGx8kV+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ZzcAAAADbAAAADwAAAAAAAAAAAAAAAACYAgAAZHJzL2Rvd25y&#10;ZXYueG1sUEsFBgAAAAAEAAQA9QAAAIUDAAAAAA==&#10;" filled="f" strokecolor="#91ccdb"/>
                <v:shape id="Picture 14" o:spid="_x0000_s1032" type="#_x0000_t75" style="position:absolute;left:7530;top:13558;width:798;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9kjCAAAA2wAAAA8AAABkcnMvZG93bnJldi54bWxET11rwjAUfRf8D+EKexFN3WC42lTGRChs&#10;MHVu+Hhprm2xuSlJVrt/vzwIPh7Od7YeTCt6cr6xrGAxT0AQl1Y3XCk4fm1nSxA+IGtsLZOCP/Kw&#10;zsejDFNtr7yn/hAqEUPYp6igDqFLpfRlTQb93HbEkTtbZzBE6CqpHV5juGnlY5I8S4MNx4YaO3qr&#10;qbwcfo2CZFHoU/Gy7d/5x013/mPz+e02Sj1MhtcViEBDuItv7kIreIrr45f4A2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pfZIwgAAANsAAAAPAAAAAAAAAAAAAAAAAJ8C&#10;AABkcnMvZG93bnJldi54bWxQSwUGAAAAAAQABAD3AAAAjgMAAAAA&#10;">
                  <v:imagedata r:id="rId10" o:title=""/>
                </v:shape>
                <v:rect id="Rectangle 13" o:spid="_x0000_s1033" style="position:absolute;left:7530;top:13558;width:7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4+sIA&#10;AADbAAAADwAAAGRycy9kb3ducmV2LnhtbESPzYrCMBSF98K8Q7gDs9NERZFqFBkUhFmI1YXLS3Nt&#10;i81Np0lr5+0nguDycH4+zmrT20p01PjSsYbxSIEgzpwpOddwOe+HCxA+IBusHJOGP/KwWX8MVpgY&#10;9+ATdWnIRRxhn6CGIoQ6kdJnBVn0I1cTR+/mGoshyiaXpsFHHLeVnCg1lxZLjoQCa/ouKLunrdXw&#10;c2mvXZjl00jdqdlcHdP971Hrr89+uwQRqA/v8Kt9MBqmE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3j6wgAAANsAAAAPAAAAAAAAAAAAAAAAAJgCAABkcnMvZG93&#10;bnJldi54bWxQSwUGAAAAAAQABAD1AAAAhwMAAAAA&#10;" filled="f" strokecolor="#91ccdb"/>
                <v:shape id="Picture 12" o:spid="_x0000_s1034" type="#_x0000_t75" style="position:absolute;left:8637;top:13721;width:1136;height:1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jZ7bDAAAA2wAAAA8AAABkcnMvZG93bnJldi54bWxEj8FqwzAQRO+F/oPYQm+N7MaE4kQJJuDg&#10;o5OW9rpYG9uJtTKSGrt/HxUKPQ4z84bZ7GYziBs531tWkC4SEMSN1T23Cj7ey5c3ED4gaxwsk4If&#10;8rDbPj5sMNd24iPdTqEVEcI+RwVdCGMupW86MugXdiSO3tk6gyFK10rtcIpwM8jXJFlJgz3HhQ5H&#10;2nfUXE/fRkFji31bZlzZ1eHy9Vm70tQyVer5aS7WIALN4T/81660gmUGv1/iD5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ntsMAAADbAAAADwAAAAAAAAAAAAAAAACf&#10;AgAAZHJzL2Rvd25yZXYueG1sUEsFBgAAAAAEAAQA9wAAAI8DAAAAAA==&#10;">
                  <v:imagedata r:id="rId11" o:title=""/>
                </v:shape>
                <v:rect id="Rectangle 11" o:spid="_x0000_s1035" style="position:absolute;left:8637;top:13721;width:1136;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cIA&#10;AADbAAAADwAAAGRycy9kb3ducmV2LnhtbESPzYrCMBSF9wO+Q7iCuzFxxCLVKDKMMDALsbpweWmu&#10;bbG5qU2s9e0nguDycH4+znLd21p01PrKsYbJWIEgzp2puNBwPGw/5yB8QDZYOyYND/KwXg0+lpga&#10;d+c9dVkoRBxhn6KGMoQmldLnJVn0Y9cQR+/sWoshyraQpsV7HLe1/FIqkRYrjoQSG/ouKb9kN6vh&#10;73g7dWFWTCP1R80Stcu2153Wo2G/WYAI1Id3+NX+NRqmC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H75wgAAANsAAAAPAAAAAAAAAAAAAAAAAJgCAABkcnMvZG93&#10;bnJldi54bWxQSwUGAAAAAAQABAD1AAAAhwMAAAAA&#10;" filled="f" strokecolor="#91ccdb"/>
                <w10:wrap anchorx="page" anchory="page"/>
              </v:group>
            </w:pict>
          </mc:Fallback>
        </mc:AlternateContent>
      </w:r>
      <w:r w:rsidR="00227E8F">
        <w:rPr>
          <w:rFonts w:ascii="Calibri" w:hAnsi="Calibri"/>
          <w:b/>
          <w:color w:val="FF0000"/>
          <w:sz w:val="44"/>
        </w:rPr>
        <w:t>“ITFIP” Institución de Educación Superior</w:t>
      </w: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227E8F">
      <w:pPr>
        <w:pStyle w:val="Textoindependiente"/>
        <w:spacing w:before="12"/>
        <w:rPr>
          <w:rFonts w:ascii="Calibri"/>
          <w:b/>
          <w:sz w:val="27"/>
        </w:rPr>
      </w:pPr>
      <w:r>
        <w:rPr>
          <w:noProof/>
          <w:lang w:val="es-CO" w:eastAsia="es-CO" w:bidi="ar-SA"/>
        </w:rPr>
        <w:drawing>
          <wp:anchor distT="0" distB="0" distL="0" distR="0" simplePos="0" relativeHeight="251659264" behindDoc="0" locked="0" layoutInCell="1" allowOverlap="1">
            <wp:simplePos x="0" y="0"/>
            <wp:positionH relativeFrom="page">
              <wp:posOffset>1534391</wp:posOffset>
            </wp:positionH>
            <wp:positionV relativeFrom="paragraph">
              <wp:posOffset>241760</wp:posOffset>
            </wp:positionV>
            <wp:extent cx="2030146" cy="2254757"/>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2030146" cy="2254757"/>
                    </a:xfrm>
                    <a:prstGeom prst="rect">
                      <a:avLst/>
                    </a:prstGeom>
                  </pic:spPr>
                </pic:pic>
              </a:graphicData>
            </a:graphic>
          </wp:anchor>
        </w:drawing>
      </w: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227E8F">
      <w:pPr>
        <w:spacing w:before="163"/>
        <w:ind w:left="1808" w:right="346" w:hanging="1108"/>
        <w:rPr>
          <w:rFonts w:ascii="Cambria" w:hAnsi="Cambria"/>
          <w:b/>
          <w:sz w:val="56"/>
        </w:rPr>
      </w:pPr>
      <w:r>
        <w:rPr>
          <w:rFonts w:ascii="Cambria" w:hAnsi="Cambria"/>
          <w:b/>
          <w:sz w:val="56"/>
        </w:rPr>
        <w:t>PLAN ANTICORRUPCION 2020 Y DE ATENCIÓN AL CIUDADANO</w:t>
      </w:r>
    </w:p>
    <w:p w:rsidR="003A6E91" w:rsidRDefault="003A6E91">
      <w:pPr>
        <w:rPr>
          <w:rFonts w:ascii="Cambria" w:hAnsi="Cambria"/>
          <w:sz w:val="56"/>
        </w:rPr>
        <w:sectPr w:rsidR="003A6E91">
          <w:type w:val="continuous"/>
          <w:pgSz w:w="11900" w:h="16840"/>
          <w:pgMar w:top="280" w:right="860" w:bottom="280" w:left="940" w:header="720" w:footer="720" w:gutter="0"/>
          <w:cols w:space="720"/>
        </w:sectPr>
      </w:pPr>
    </w:p>
    <w:p w:rsidR="003A6E91" w:rsidRDefault="003A6E91">
      <w:pPr>
        <w:pStyle w:val="Textoindependiente"/>
        <w:spacing w:before="7"/>
        <w:rPr>
          <w:rFonts w:ascii="Cambria"/>
          <w:b/>
          <w:sz w:val="8"/>
        </w:rPr>
      </w:pPr>
    </w:p>
    <w:tbl>
      <w:tblPr>
        <w:tblStyle w:val="TableNormal"/>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4"/>
              <w:rPr>
                <w:rFonts w:ascii="Cambria"/>
                <w:b/>
                <w:sz w:val="3"/>
              </w:rPr>
            </w:pPr>
          </w:p>
          <w:p w:rsidR="003A6E91" w:rsidRDefault="00227E8F">
            <w:pPr>
              <w:pStyle w:val="TableParagraph"/>
              <w:ind w:left="368"/>
              <w:rPr>
                <w:rFonts w:ascii="Cambria"/>
                <w:sz w:val="20"/>
              </w:rPr>
            </w:pPr>
            <w:r>
              <w:rPr>
                <w:rFonts w:ascii="Cambria"/>
                <w:noProof/>
                <w:sz w:val="20"/>
                <w:lang w:val="es-CO" w:eastAsia="es-CO" w:bidi="ar-SA"/>
              </w:rPr>
              <w:drawing>
                <wp:inline distT="0" distB="0" distL="0" distR="0">
                  <wp:extent cx="891030" cy="937926"/>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10"/>
              <w:rPr>
                <w:rFonts w:ascii="Cambria"/>
                <w:b/>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pPr>
              <w:pStyle w:val="TableParagraph"/>
              <w:spacing w:before="97"/>
              <w:ind w:left="105"/>
              <w:rPr>
                <w:sz w:val="18"/>
              </w:rPr>
            </w:pPr>
            <w:r>
              <w:rPr>
                <w:sz w:val="18"/>
              </w:rPr>
              <w:t>Versión: 4.0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2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2"/>
              <w:jc w:val="center"/>
              <w:rPr>
                <w:b/>
                <w:sz w:val="20"/>
              </w:rPr>
            </w:pPr>
            <w:r>
              <w:rPr>
                <w:b/>
                <w:sz w:val="20"/>
              </w:rPr>
              <w:t>CIUDADANO</w:t>
            </w:r>
          </w:p>
        </w:tc>
        <w:tc>
          <w:tcPr>
            <w:tcW w:w="2409" w:type="dxa"/>
          </w:tcPr>
          <w:p w:rsidR="003A6E91" w:rsidRDefault="003A6E91">
            <w:pPr>
              <w:pStyle w:val="TableParagraph"/>
              <w:spacing w:before="3"/>
              <w:rPr>
                <w:rFonts w:ascii="Cambria"/>
                <w:b/>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rPr>
          <w:rFonts w:ascii="Cambria"/>
          <w:b/>
          <w:sz w:val="20"/>
        </w:rPr>
      </w:pPr>
    </w:p>
    <w:p w:rsidR="003A6E91" w:rsidRDefault="003A6E91">
      <w:pPr>
        <w:pStyle w:val="Textoindependiente"/>
        <w:rPr>
          <w:rFonts w:ascii="Cambria"/>
          <w:b/>
          <w:sz w:val="20"/>
        </w:rPr>
      </w:pPr>
    </w:p>
    <w:p w:rsidR="003A6E91" w:rsidRDefault="00227E8F">
      <w:pPr>
        <w:spacing w:before="218"/>
        <w:ind w:left="1121" w:right="779"/>
        <w:jc w:val="center"/>
        <w:rPr>
          <w:b/>
          <w:sz w:val="52"/>
        </w:rPr>
      </w:pPr>
      <w:r>
        <w:rPr>
          <w:b/>
          <w:sz w:val="52"/>
        </w:rPr>
        <w:t>“ITFIP”</w:t>
      </w:r>
    </w:p>
    <w:p w:rsidR="003A6E91" w:rsidRDefault="00227E8F">
      <w:pPr>
        <w:spacing w:before="90"/>
        <w:ind w:left="1121" w:right="779"/>
        <w:jc w:val="center"/>
        <w:rPr>
          <w:b/>
          <w:sz w:val="36"/>
        </w:rPr>
      </w:pPr>
      <w:r>
        <w:rPr>
          <w:b/>
          <w:sz w:val="36"/>
        </w:rPr>
        <w:t>INSTITUCIÓN DE EDUCACIÓN SUPERIOR</w:t>
      </w:r>
    </w:p>
    <w:p w:rsidR="003A6E91" w:rsidRDefault="003A6E91">
      <w:pPr>
        <w:pStyle w:val="Textoindependiente"/>
        <w:rPr>
          <w:b/>
          <w:sz w:val="40"/>
        </w:rPr>
      </w:pPr>
    </w:p>
    <w:p w:rsidR="003A6E91" w:rsidRDefault="003A6E91">
      <w:pPr>
        <w:pStyle w:val="Textoindependiente"/>
        <w:rPr>
          <w:b/>
          <w:sz w:val="40"/>
        </w:rPr>
      </w:pPr>
    </w:p>
    <w:p w:rsidR="003A6E91" w:rsidRDefault="003A6E91">
      <w:pPr>
        <w:pStyle w:val="Textoindependiente"/>
        <w:rPr>
          <w:b/>
          <w:sz w:val="40"/>
        </w:rPr>
      </w:pPr>
    </w:p>
    <w:p w:rsidR="003A6E91" w:rsidRDefault="003A6E91">
      <w:pPr>
        <w:pStyle w:val="Textoindependiente"/>
        <w:rPr>
          <w:b/>
          <w:sz w:val="51"/>
        </w:rPr>
      </w:pPr>
    </w:p>
    <w:p w:rsidR="003A6E91" w:rsidRDefault="00227E8F">
      <w:pPr>
        <w:pStyle w:val="Ttulo1"/>
      </w:pPr>
      <w:r>
        <w:t>PLAN ANTICORRUPCIÓN Y DE ATENCIÓN AL CIUDADANO</w:t>
      </w:r>
    </w:p>
    <w:p w:rsidR="003A6E91" w:rsidRDefault="00227E8F">
      <w:pPr>
        <w:spacing w:before="48"/>
        <w:ind w:left="1121" w:right="779"/>
        <w:jc w:val="center"/>
        <w:rPr>
          <w:b/>
          <w:sz w:val="28"/>
        </w:rPr>
      </w:pPr>
      <w:r>
        <w:rPr>
          <w:b/>
          <w:sz w:val="28"/>
        </w:rPr>
        <w:t>Versión 5.0</w:t>
      </w:r>
    </w:p>
    <w:p w:rsidR="003A6E91" w:rsidRDefault="003A6E91">
      <w:pPr>
        <w:pStyle w:val="Textoindependiente"/>
        <w:rPr>
          <w:b/>
          <w:sz w:val="30"/>
        </w:rPr>
      </w:pPr>
    </w:p>
    <w:p w:rsidR="003A6E91" w:rsidRDefault="003A6E91">
      <w:pPr>
        <w:pStyle w:val="Textoindependiente"/>
        <w:spacing w:before="7"/>
        <w:rPr>
          <w:b/>
          <w:sz w:val="38"/>
        </w:rPr>
      </w:pPr>
    </w:p>
    <w:p w:rsidR="003A6E91" w:rsidRDefault="00227E8F">
      <w:pPr>
        <w:ind w:left="1043" w:right="779"/>
        <w:jc w:val="center"/>
        <w:rPr>
          <w:sz w:val="28"/>
        </w:rPr>
      </w:pPr>
      <w:r>
        <w:rPr>
          <w:sz w:val="28"/>
        </w:rPr>
        <w:t>MARIO FERNANDO DÍAZ PAVA</w:t>
      </w:r>
    </w:p>
    <w:p w:rsidR="003A6E91" w:rsidRDefault="00227E8F">
      <w:pPr>
        <w:spacing w:before="49"/>
        <w:ind w:left="1121" w:right="779"/>
        <w:jc w:val="center"/>
        <w:rPr>
          <w:sz w:val="28"/>
        </w:rPr>
      </w:pPr>
      <w:r>
        <w:rPr>
          <w:sz w:val="28"/>
        </w:rPr>
        <w:t>Rector</w:t>
      </w:r>
    </w:p>
    <w:p w:rsidR="003A6E91" w:rsidRDefault="003A6E91">
      <w:pPr>
        <w:pStyle w:val="Textoindependiente"/>
        <w:rPr>
          <w:sz w:val="30"/>
        </w:rPr>
      </w:pPr>
    </w:p>
    <w:p w:rsidR="003A6E91" w:rsidRDefault="003A6E91">
      <w:pPr>
        <w:pStyle w:val="Textoindependiente"/>
        <w:spacing w:before="6"/>
        <w:rPr>
          <w:sz w:val="38"/>
        </w:rPr>
      </w:pPr>
    </w:p>
    <w:p w:rsidR="003A6E91" w:rsidRDefault="00227E8F">
      <w:pPr>
        <w:ind w:left="1121" w:right="779"/>
        <w:jc w:val="center"/>
        <w:rPr>
          <w:sz w:val="28"/>
        </w:rPr>
      </w:pPr>
      <w:r>
        <w:rPr>
          <w:sz w:val="28"/>
        </w:rPr>
        <w:t>LUIS ALBERTO VASQUEZ GUERRA</w:t>
      </w:r>
    </w:p>
    <w:p w:rsidR="003A6E91" w:rsidRDefault="00227E8F">
      <w:pPr>
        <w:spacing w:before="49"/>
        <w:ind w:left="1121" w:right="779"/>
        <w:jc w:val="center"/>
        <w:rPr>
          <w:sz w:val="28"/>
        </w:rPr>
      </w:pPr>
      <w:r>
        <w:rPr>
          <w:sz w:val="28"/>
        </w:rPr>
        <w:t>Asesor de Planeación</w:t>
      </w:r>
    </w:p>
    <w:p w:rsidR="003A6E91" w:rsidRDefault="003A6E91">
      <w:pPr>
        <w:pStyle w:val="Textoindependiente"/>
        <w:rPr>
          <w:sz w:val="30"/>
        </w:rPr>
      </w:pPr>
    </w:p>
    <w:p w:rsidR="003A6E91" w:rsidRDefault="003A6E91">
      <w:pPr>
        <w:pStyle w:val="Textoindependiente"/>
        <w:rPr>
          <w:sz w:val="30"/>
        </w:rPr>
      </w:pPr>
    </w:p>
    <w:p w:rsidR="003A6E91" w:rsidRDefault="003A6E91">
      <w:pPr>
        <w:pStyle w:val="Textoindependiente"/>
        <w:rPr>
          <w:sz w:val="30"/>
        </w:rPr>
      </w:pPr>
    </w:p>
    <w:p w:rsidR="003A6E91" w:rsidRDefault="003A6E91">
      <w:pPr>
        <w:pStyle w:val="Textoindependiente"/>
        <w:rPr>
          <w:sz w:val="30"/>
        </w:rPr>
      </w:pPr>
    </w:p>
    <w:p w:rsidR="003A6E91" w:rsidRDefault="003A6E91">
      <w:pPr>
        <w:pStyle w:val="Textoindependiente"/>
        <w:rPr>
          <w:sz w:val="30"/>
        </w:rPr>
      </w:pPr>
    </w:p>
    <w:p w:rsidR="003A6E91" w:rsidRDefault="00227E8F">
      <w:pPr>
        <w:pStyle w:val="Ttulo1"/>
        <w:spacing w:before="175" w:line="552" w:lineRule="auto"/>
        <w:ind w:left="3299" w:right="2937" w:firstLine="466"/>
        <w:jc w:val="left"/>
      </w:pPr>
      <w:r>
        <w:t>Diseño y elaboración: Luis Alberto Vásquez Guerra</w:t>
      </w:r>
    </w:p>
    <w:p w:rsidR="003A6E91" w:rsidRDefault="003A6E91">
      <w:pPr>
        <w:pStyle w:val="Textoindependiente"/>
        <w:rPr>
          <w:b/>
          <w:sz w:val="30"/>
        </w:rPr>
      </w:pPr>
    </w:p>
    <w:p w:rsidR="003A6E91" w:rsidRDefault="003A6E91">
      <w:pPr>
        <w:pStyle w:val="Textoindependiente"/>
        <w:rPr>
          <w:b/>
          <w:sz w:val="30"/>
        </w:rPr>
      </w:pPr>
    </w:p>
    <w:p w:rsidR="003A6E91" w:rsidRDefault="003A6E91">
      <w:pPr>
        <w:pStyle w:val="Textoindependiente"/>
        <w:spacing w:before="6"/>
        <w:rPr>
          <w:b/>
          <w:sz w:val="36"/>
        </w:rPr>
      </w:pPr>
    </w:p>
    <w:p w:rsidR="003A6E91" w:rsidRDefault="00227E8F">
      <w:pPr>
        <w:ind w:left="762" w:right="779"/>
        <w:jc w:val="center"/>
        <w:rPr>
          <w:b/>
          <w:sz w:val="28"/>
        </w:rPr>
      </w:pPr>
      <w:r>
        <w:rPr>
          <w:b/>
          <w:sz w:val="28"/>
        </w:rPr>
        <w:t>Espinal – Enero 31 de 2020</w:t>
      </w:r>
    </w:p>
    <w:p w:rsidR="003A6E91" w:rsidRDefault="003A6E91">
      <w:pPr>
        <w:jc w:val="center"/>
        <w:rPr>
          <w:sz w:val="28"/>
        </w:rPr>
        <w:sectPr w:rsidR="003A6E91">
          <w:pgSz w:w="11900" w:h="16840"/>
          <w:pgMar w:top="1600" w:right="860" w:bottom="280" w:left="940" w:header="720" w:footer="720" w:gutter="0"/>
          <w:cols w:space="720"/>
        </w:sectPr>
      </w:pPr>
    </w:p>
    <w:p w:rsidR="003A6E91" w:rsidRDefault="003A6E91">
      <w:pPr>
        <w:pStyle w:val="Textoindependiente"/>
        <w:rPr>
          <w:rFonts w:ascii="Times New Roman"/>
          <w:sz w:val="20"/>
        </w:rPr>
      </w:pPr>
    </w:p>
    <w:p w:rsidR="003A6E91" w:rsidRDefault="003A6E91">
      <w:pPr>
        <w:pStyle w:val="Textoindependiente"/>
        <w:spacing w:before="11"/>
        <w:rPr>
          <w:rFonts w:ascii="Times New Roman"/>
          <w:sz w:val="20"/>
        </w:rPr>
      </w:pPr>
    </w:p>
    <w:tbl>
      <w:tblPr>
        <w:tblStyle w:val="TableNormal"/>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rFonts w:ascii="Times New Roman"/>
                <w:sz w:val="3"/>
              </w:rPr>
            </w:pPr>
          </w:p>
          <w:p w:rsidR="003A6E91" w:rsidRDefault="00227E8F">
            <w:pPr>
              <w:pStyle w:val="TableParagraph"/>
              <w:ind w:left="368"/>
              <w:rPr>
                <w:rFonts w:ascii="Times New Roman"/>
                <w:sz w:val="20"/>
              </w:rPr>
            </w:pPr>
            <w:r>
              <w:rPr>
                <w:rFonts w:ascii="Times New Roman"/>
                <w:noProof/>
                <w:sz w:val="20"/>
                <w:lang w:val="es-CO" w:eastAsia="es-CO" w:bidi="ar-SA"/>
              </w:rPr>
              <w:drawing>
                <wp:inline distT="0" distB="0" distL="0" distR="0">
                  <wp:extent cx="891030" cy="93792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rFonts w:ascii="Times New Roman"/>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3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2"/>
              <w:jc w:val="center"/>
              <w:rPr>
                <w:b/>
                <w:sz w:val="20"/>
              </w:rPr>
            </w:pPr>
            <w:r>
              <w:rPr>
                <w:b/>
                <w:sz w:val="20"/>
              </w:rPr>
              <w:t>CIUDADANO</w:t>
            </w:r>
          </w:p>
        </w:tc>
        <w:tc>
          <w:tcPr>
            <w:tcW w:w="2409" w:type="dxa"/>
          </w:tcPr>
          <w:p w:rsidR="003A6E91" w:rsidRDefault="003A6E91">
            <w:pPr>
              <w:pStyle w:val="TableParagraph"/>
              <w:spacing w:before="7"/>
              <w:rPr>
                <w:rFonts w:ascii="Times New Roman"/>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spacing w:before="6"/>
        <w:rPr>
          <w:rFonts w:ascii="Times New Roman"/>
          <w:sz w:val="10"/>
        </w:rPr>
      </w:pPr>
    </w:p>
    <w:tbl>
      <w:tblPr>
        <w:tblStyle w:val="TableNormal"/>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991"/>
        <w:gridCol w:w="3969"/>
        <w:gridCol w:w="2373"/>
      </w:tblGrid>
      <w:tr w:rsidR="003A6E91">
        <w:trPr>
          <w:trHeight w:val="1216"/>
        </w:trPr>
        <w:tc>
          <w:tcPr>
            <w:tcW w:w="3147" w:type="dxa"/>
            <w:gridSpan w:val="2"/>
            <w:shd w:val="clear" w:color="auto" w:fill="B8CCE3"/>
          </w:tcPr>
          <w:p w:rsidR="003A6E91" w:rsidRDefault="00227E8F">
            <w:pPr>
              <w:pStyle w:val="TableParagraph"/>
              <w:spacing w:line="270" w:lineRule="exact"/>
              <w:ind w:left="1058" w:right="1166"/>
              <w:jc w:val="center"/>
              <w:rPr>
                <w:b/>
                <w:sz w:val="24"/>
              </w:rPr>
            </w:pPr>
            <w:r>
              <w:rPr>
                <w:b/>
                <w:sz w:val="24"/>
              </w:rPr>
              <w:t>TITULO</w:t>
            </w:r>
          </w:p>
        </w:tc>
        <w:tc>
          <w:tcPr>
            <w:tcW w:w="6342" w:type="dxa"/>
            <w:gridSpan w:val="2"/>
            <w:shd w:val="clear" w:color="auto" w:fill="B8CCE3"/>
          </w:tcPr>
          <w:p w:rsidR="003A6E91" w:rsidRDefault="00227E8F">
            <w:pPr>
              <w:pStyle w:val="TableParagraph"/>
              <w:spacing w:line="276" w:lineRule="auto"/>
              <w:ind w:left="2071" w:right="136" w:hanging="1578"/>
              <w:rPr>
                <w:b/>
                <w:sz w:val="28"/>
              </w:rPr>
            </w:pPr>
            <w:r>
              <w:rPr>
                <w:b/>
                <w:sz w:val="28"/>
              </w:rPr>
              <w:t>PLAN ANTICORRUPCIÓN Y DE ATENCIÓN AL CIUDADANO</w:t>
            </w:r>
          </w:p>
          <w:p w:rsidR="003A6E91" w:rsidRDefault="00227E8F">
            <w:pPr>
              <w:pStyle w:val="TableParagraph"/>
              <w:ind w:left="102"/>
            </w:pPr>
            <w:r>
              <w:t>.</w:t>
            </w:r>
          </w:p>
        </w:tc>
      </w:tr>
      <w:tr w:rsidR="003A6E91">
        <w:trPr>
          <w:trHeight w:val="427"/>
        </w:trPr>
        <w:tc>
          <w:tcPr>
            <w:tcW w:w="9489" w:type="dxa"/>
            <w:gridSpan w:val="4"/>
            <w:shd w:val="clear" w:color="auto" w:fill="D1DEEC"/>
          </w:tcPr>
          <w:p w:rsidR="003A6E91" w:rsidRDefault="00227E8F">
            <w:pPr>
              <w:pStyle w:val="TableParagraph"/>
              <w:spacing w:line="270" w:lineRule="exact"/>
              <w:ind w:left="3115"/>
              <w:rPr>
                <w:b/>
                <w:sz w:val="24"/>
              </w:rPr>
            </w:pPr>
            <w:r>
              <w:rPr>
                <w:b/>
                <w:sz w:val="24"/>
              </w:rPr>
              <w:t>DATOS BASICOS DE LA ENTIDAD</w:t>
            </w:r>
          </w:p>
        </w:tc>
      </w:tr>
      <w:tr w:rsidR="003A6E91">
        <w:trPr>
          <w:trHeight w:val="538"/>
        </w:trPr>
        <w:tc>
          <w:tcPr>
            <w:tcW w:w="3147" w:type="dxa"/>
            <w:gridSpan w:val="2"/>
          </w:tcPr>
          <w:p w:rsidR="003A6E91" w:rsidRDefault="00227E8F">
            <w:pPr>
              <w:pStyle w:val="TableParagraph"/>
              <w:spacing w:line="250" w:lineRule="exact"/>
              <w:ind w:left="2"/>
            </w:pPr>
            <w:r>
              <w:t>Nombre de la entidad</w:t>
            </w:r>
          </w:p>
        </w:tc>
        <w:tc>
          <w:tcPr>
            <w:tcW w:w="6342" w:type="dxa"/>
            <w:gridSpan w:val="2"/>
          </w:tcPr>
          <w:p w:rsidR="003A6E91" w:rsidRDefault="00227E8F">
            <w:pPr>
              <w:pStyle w:val="TableParagraph"/>
              <w:ind w:left="2" w:right="136"/>
            </w:pPr>
            <w:r>
              <w:t>INSTITUTO TOLIMENSE DE FORMACION TECNICA PROFESIONAL</w:t>
            </w:r>
          </w:p>
        </w:tc>
      </w:tr>
      <w:tr w:rsidR="003A6E91">
        <w:trPr>
          <w:trHeight w:val="344"/>
        </w:trPr>
        <w:tc>
          <w:tcPr>
            <w:tcW w:w="3147" w:type="dxa"/>
            <w:gridSpan w:val="2"/>
            <w:shd w:val="clear" w:color="auto" w:fill="D1DEEC"/>
          </w:tcPr>
          <w:p w:rsidR="003A6E91" w:rsidRDefault="00227E8F">
            <w:pPr>
              <w:pStyle w:val="TableParagraph"/>
              <w:spacing w:line="250" w:lineRule="exact"/>
              <w:ind w:left="2"/>
            </w:pPr>
            <w:r>
              <w:t>Director o Representante Legal</w:t>
            </w:r>
          </w:p>
        </w:tc>
        <w:tc>
          <w:tcPr>
            <w:tcW w:w="6342" w:type="dxa"/>
            <w:gridSpan w:val="2"/>
            <w:shd w:val="clear" w:color="auto" w:fill="D1DEEC"/>
          </w:tcPr>
          <w:p w:rsidR="003A6E91" w:rsidRDefault="00227E8F">
            <w:pPr>
              <w:pStyle w:val="TableParagraph"/>
              <w:spacing w:line="250" w:lineRule="exact"/>
              <w:ind w:left="2"/>
            </w:pPr>
            <w:r>
              <w:t>MARIO FERNANDO DÍAZ PAVA</w:t>
            </w:r>
          </w:p>
        </w:tc>
      </w:tr>
      <w:tr w:rsidR="003A6E91">
        <w:trPr>
          <w:trHeight w:val="271"/>
        </w:trPr>
        <w:tc>
          <w:tcPr>
            <w:tcW w:w="3147" w:type="dxa"/>
            <w:gridSpan w:val="2"/>
          </w:tcPr>
          <w:p w:rsidR="003A6E91" w:rsidRDefault="00227E8F">
            <w:pPr>
              <w:pStyle w:val="TableParagraph"/>
              <w:spacing w:line="250" w:lineRule="exact"/>
              <w:ind w:left="2"/>
            </w:pPr>
            <w:r>
              <w:t>Cargo</w:t>
            </w:r>
          </w:p>
        </w:tc>
        <w:tc>
          <w:tcPr>
            <w:tcW w:w="6342" w:type="dxa"/>
            <w:gridSpan w:val="2"/>
          </w:tcPr>
          <w:p w:rsidR="003A6E91" w:rsidRDefault="00227E8F">
            <w:pPr>
              <w:pStyle w:val="TableParagraph"/>
              <w:spacing w:line="250" w:lineRule="exact"/>
              <w:ind w:left="2"/>
            </w:pPr>
            <w:r>
              <w:t>RECTOR</w:t>
            </w:r>
          </w:p>
        </w:tc>
      </w:tr>
      <w:tr w:rsidR="003A6E91">
        <w:trPr>
          <w:trHeight w:val="343"/>
        </w:trPr>
        <w:tc>
          <w:tcPr>
            <w:tcW w:w="3147" w:type="dxa"/>
            <w:gridSpan w:val="2"/>
            <w:shd w:val="clear" w:color="auto" w:fill="D1DEEC"/>
          </w:tcPr>
          <w:p w:rsidR="003A6E91" w:rsidRDefault="00227E8F">
            <w:pPr>
              <w:pStyle w:val="TableParagraph"/>
              <w:spacing w:line="250" w:lineRule="exact"/>
              <w:ind w:left="2"/>
            </w:pPr>
            <w:r>
              <w:t>Teléfono Fijo</w:t>
            </w:r>
          </w:p>
        </w:tc>
        <w:tc>
          <w:tcPr>
            <w:tcW w:w="6342" w:type="dxa"/>
            <w:gridSpan w:val="2"/>
            <w:shd w:val="clear" w:color="auto" w:fill="D1DEEC"/>
          </w:tcPr>
          <w:p w:rsidR="003A6E91" w:rsidRDefault="00227E8F">
            <w:pPr>
              <w:pStyle w:val="TableParagraph"/>
              <w:spacing w:line="250" w:lineRule="exact"/>
              <w:ind w:left="2"/>
            </w:pPr>
            <w:r>
              <w:t>2483501 Ext. 2200 - 2201</w:t>
            </w:r>
          </w:p>
        </w:tc>
      </w:tr>
      <w:tr w:rsidR="003A6E91">
        <w:trPr>
          <w:trHeight w:val="345"/>
        </w:trPr>
        <w:tc>
          <w:tcPr>
            <w:tcW w:w="3147" w:type="dxa"/>
            <w:gridSpan w:val="2"/>
          </w:tcPr>
          <w:p w:rsidR="003A6E91" w:rsidRDefault="00227E8F">
            <w:pPr>
              <w:pStyle w:val="TableParagraph"/>
              <w:spacing w:line="250" w:lineRule="exact"/>
              <w:ind w:left="2"/>
            </w:pPr>
            <w:r>
              <w:t>Correo Electrónico</w:t>
            </w:r>
          </w:p>
        </w:tc>
        <w:tc>
          <w:tcPr>
            <w:tcW w:w="6342" w:type="dxa"/>
            <w:gridSpan w:val="2"/>
          </w:tcPr>
          <w:p w:rsidR="003A6E91" w:rsidRDefault="00227E8F">
            <w:pPr>
              <w:pStyle w:val="TableParagraph"/>
              <w:spacing w:line="250" w:lineRule="exact"/>
              <w:ind w:left="2"/>
            </w:pPr>
            <w:hyperlink r:id="rId14">
              <w:r>
                <w:t>rectoria@itfip.edu.co</w:t>
              </w:r>
            </w:hyperlink>
          </w:p>
        </w:tc>
      </w:tr>
      <w:tr w:rsidR="003A6E91">
        <w:trPr>
          <w:trHeight w:val="345"/>
        </w:trPr>
        <w:tc>
          <w:tcPr>
            <w:tcW w:w="3147" w:type="dxa"/>
            <w:gridSpan w:val="2"/>
            <w:shd w:val="clear" w:color="auto" w:fill="D1DEEC"/>
          </w:tcPr>
          <w:p w:rsidR="003A6E91" w:rsidRDefault="00227E8F">
            <w:pPr>
              <w:pStyle w:val="TableParagraph"/>
              <w:spacing w:line="250" w:lineRule="exact"/>
              <w:ind w:left="2"/>
            </w:pPr>
            <w:r>
              <w:t>Dirección Oficina y Cuidad</w:t>
            </w:r>
          </w:p>
        </w:tc>
        <w:tc>
          <w:tcPr>
            <w:tcW w:w="6342" w:type="dxa"/>
            <w:gridSpan w:val="2"/>
            <w:shd w:val="clear" w:color="auto" w:fill="D1DEEC"/>
          </w:tcPr>
          <w:p w:rsidR="003A6E91" w:rsidRDefault="00227E8F">
            <w:pPr>
              <w:pStyle w:val="TableParagraph"/>
              <w:spacing w:line="227" w:lineRule="exact"/>
              <w:ind w:left="2"/>
              <w:rPr>
                <w:sz w:val="20"/>
              </w:rPr>
            </w:pPr>
            <w:r>
              <w:rPr>
                <w:sz w:val="20"/>
              </w:rPr>
              <w:t>Calle 17 CARRERA 1 CONTIGUO BARRIO ARKABAL ESPINAL.</w:t>
            </w:r>
          </w:p>
        </w:tc>
      </w:tr>
      <w:tr w:rsidR="003A6E91">
        <w:trPr>
          <w:trHeight w:val="424"/>
        </w:trPr>
        <w:tc>
          <w:tcPr>
            <w:tcW w:w="9489" w:type="dxa"/>
            <w:gridSpan w:val="4"/>
          </w:tcPr>
          <w:p w:rsidR="003A6E91" w:rsidRDefault="003A6E91">
            <w:pPr>
              <w:pStyle w:val="TableParagraph"/>
              <w:rPr>
                <w:rFonts w:ascii="Times New Roman"/>
              </w:rPr>
            </w:pPr>
          </w:p>
        </w:tc>
      </w:tr>
      <w:tr w:rsidR="003A6E91">
        <w:trPr>
          <w:trHeight w:val="343"/>
        </w:trPr>
        <w:tc>
          <w:tcPr>
            <w:tcW w:w="3147" w:type="dxa"/>
            <w:gridSpan w:val="2"/>
            <w:shd w:val="clear" w:color="auto" w:fill="D1DEEC"/>
          </w:tcPr>
          <w:p w:rsidR="003A6E91" w:rsidRDefault="00227E8F">
            <w:pPr>
              <w:pStyle w:val="TableParagraph"/>
              <w:spacing w:line="250" w:lineRule="exact"/>
              <w:ind w:left="2"/>
            </w:pPr>
            <w:r>
              <w:t>Nombre del enlace</w:t>
            </w:r>
          </w:p>
        </w:tc>
        <w:tc>
          <w:tcPr>
            <w:tcW w:w="6342" w:type="dxa"/>
            <w:gridSpan w:val="2"/>
            <w:shd w:val="clear" w:color="auto" w:fill="D1DEEC"/>
          </w:tcPr>
          <w:p w:rsidR="003A6E91" w:rsidRDefault="00227E8F">
            <w:pPr>
              <w:pStyle w:val="TableParagraph"/>
              <w:spacing w:line="250" w:lineRule="exact"/>
              <w:ind w:left="2"/>
            </w:pPr>
            <w:r>
              <w:t>LUIS ALBERTO VASQUEZ GUERRA</w:t>
            </w:r>
          </w:p>
        </w:tc>
      </w:tr>
      <w:tr w:rsidR="003A6E91">
        <w:trPr>
          <w:trHeight w:val="345"/>
        </w:trPr>
        <w:tc>
          <w:tcPr>
            <w:tcW w:w="3147" w:type="dxa"/>
            <w:gridSpan w:val="2"/>
          </w:tcPr>
          <w:p w:rsidR="003A6E91" w:rsidRDefault="00227E8F">
            <w:pPr>
              <w:pStyle w:val="TableParagraph"/>
              <w:spacing w:line="250" w:lineRule="exact"/>
              <w:ind w:left="2"/>
            </w:pPr>
            <w:r>
              <w:t>Cargo</w:t>
            </w:r>
          </w:p>
        </w:tc>
        <w:tc>
          <w:tcPr>
            <w:tcW w:w="6342" w:type="dxa"/>
            <w:gridSpan w:val="2"/>
          </w:tcPr>
          <w:p w:rsidR="003A6E91" w:rsidRDefault="00227E8F">
            <w:pPr>
              <w:pStyle w:val="TableParagraph"/>
              <w:spacing w:line="250" w:lineRule="exact"/>
              <w:ind w:left="2"/>
            </w:pPr>
            <w:r>
              <w:t>ASESOR DE PLANEACION</w:t>
            </w:r>
          </w:p>
        </w:tc>
      </w:tr>
      <w:tr w:rsidR="003A6E91">
        <w:trPr>
          <w:trHeight w:val="343"/>
        </w:trPr>
        <w:tc>
          <w:tcPr>
            <w:tcW w:w="3147" w:type="dxa"/>
            <w:gridSpan w:val="2"/>
            <w:shd w:val="clear" w:color="auto" w:fill="D1DEEC"/>
          </w:tcPr>
          <w:p w:rsidR="003A6E91" w:rsidRDefault="00227E8F">
            <w:pPr>
              <w:pStyle w:val="TableParagraph"/>
              <w:spacing w:line="250" w:lineRule="exact"/>
              <w:ind w:left="2"/>
            </w:pPr>
            <w:r>
              <w:t>Teléfono fijo</w:t>
            </w:r>
          </w:p>
        </w:tc>
        <w:tc>
          <w:tcPr>
            <w:tcW w:w="6342" w:type="dxa"/>
            <w:gridSpan w:val="2"/>
            <w:shd w:val="clear" w:color="auto" w:fill="D1DEEC"/>
          </w:tcPr>
          <w:p w:rsidR="003A6E91" w:rsidRDefault="00227E8F">
            <w:pPr>
              <w:pStyle w:val="TableParagraph"/>
              <w:spacing w:line="250" w:lineRule="exact"/>
              <w:ind w:left="2"/>
            </w:pPr>
            <w:r>
              <w:t>2483501 Ext. 2207</w:t>
            </w:r>
          </w:p>
        </w:tc>
      </w:tr>
      <w:tr w:rsidR="003A6E91">
        <w:trPr>
          <w:trHeight w:val="345"/>
        </w:trPr>
        <w:tc>
          <w:tcPr>
            <w:tcW w:w="3147" w:type="dxa"/>
            <w:gridSpan w:val="2"/>
          </w:tcPr>
          <w:p w:rsidR="003A6E91" w:rsidRDefault="00227E8F">
            <w:pPr>
              <w:pStyle w:val="TableParagraph"/>
              <w:spacing w:line="250" w:lineRule="exact"/>
              <w:ind w:left="2"/>
            </w:pPr>
            <w:r>
              <w:t>Correo Electrónico</w:t>
            </w:r>
          </w:p>
        </w:tc>
        <w:tc>
          <w:tcPr>
            <w:tcW w:w="6342" w:type="dxa"/>
            <w:gridSpan w:val="2"/>
          </w:tcPr>
          <w:p w:rsidR="003A6E91" w:rsidRDefault="00227E8F">
            <w:pPr>
              <w:pStyle w:val="TableParagraph"/>
              <w:spacing w:line="250" w:lineRule="exact"/>
              <w:ind w:left="2"/>
            </w:pPr>
            <w:hyperlink r:id="rId15">
              <w:r>
                <w:t>lvasquez@itfip.edu.co</w:t>
              </w:r>
            </w:hyperlink>
          </w:p>
        </w:tc>
      </w:tr>
      <w:tr w:rsidR="003A6E91">
        <w:trPr>
          <w:trHeight w:val="343"/>
        </w:trPr>
        <w:tc>
          <w:tcPr>
            <w:tcW w:w="3147" w:type="dxa"/>
            <w:gridSpan w:val="2"/>
            <w:shd w:val="clear" w:color="auto" w:fill="D1DEEC"/>
          </w:tcPr>
          <w:p w:rsidR="003A6E91" w:rsidRDefault="003A6E91">
            <w:pPr>
              <w:pStyle w:val="TableParagraph"/>
              <w:rPr>
                <w:rFonts w:ascii="Times New Roman"/>
              </w:rPr>
            </w:pPr>
          </w:p>
        </w:tc>
        <w:tc>
          <w:tcPr>
            <w:tcW w:w="6342" w:type="dxa"/>
            <w:gridSpan w:val="2"/>
            <w:shd w:val="clear" w:color="auto" w:fill="D1DEEC"/>
          </w:tcPr>
          <w:p w:rsidR="003A6E91" w:rsidRDefault="003A6E91">
            <w:pPr>
              <w:pStyle w:val="TableParagraph"/>
              <w:rPr>
                <w:rFonts w:ascii="Times New Roman"/>
              </w:rPr>
            </w:pPr>
          </w:p>
        </w:tc>
      </w:tr>
      <w:tr w:rsidR="003A6E91">
        <w:trPr>
          <w:trHeight w:val="1534"/>
        </w:trPr>
        <w:tc>
          <w:tcPr>
            <w:tcW w:w="9489" w:type="dxa"/>
            <w:gridSpan w:val="4"/>
            <w:shd w:val="clear" w:color="auto" w:fill="D1DEEC"/>
          </w:tcPr>
          <w:p w:rsidR="003A6E91" w:rsidRDefault="00227E8F">
            <w:pPr>
              <w:pStyle w:val="TableParagraph"/>
              <w:spacing w:line="273" w:lineRule="exact"/>
              <w:ind w:left="105"/>
              <w:rPr>
                <w:sz w:val="24"/>
              </w:rPr>
            </w:pPr>
            <w:r>
              <w:rPr>
                <w:b/>
                <w:sz w:val="24"/>
              </w:rPr>
              <w:t xml:space="preserve">MISION: </w:t>
            </w:r>
            <w:r>
              <w:rPr>
                <w:sz w:val="24"/>
              </w:rPr>
              <w:t>El INSTITUTO TOLIMENSE DE FORMACION TECNICA PROFESIONAL</w:t>
            </w:r>
          </w:p>
          <w:p w:rsidR="003A6E91" w:rsidRDefault="00227E8F">
            <w:pPr>
              <w:pStyle w:val="TableParagraph"/>
              <w:ind w:left="105" w:right="304"/>
              <w:rPr>
                <w:sz w:val="24"/>
              </w:rPr>
            </w:pPr>
            <w:r>
              <w:rPr>
                <w:sz w:val="24"/>
              </w:rPr>
              <w:t>“ITFIP”, forma profesionales íntegros, lideres transformadores del entorno Regional y Nacional con criterio global, tecnológico, ambiental para el desarrollo social, económico y cultural en el marco de la convivencia y la paz.</w:t>
            </w:r>
          </w:p>
        </w:tc>
      </w:tr>
      <w:tr w:rsidR="003A6E91">
        <w:trPr>
          <w:trHeight w:val="2535"/>
        </w:trPr>
        <w:tc>
          <w:tcPr>
            <w:tcW w:w="9489" w:type="dxa"/>
            <w:gridSpan w:val="4"/>
            <w:shd w:val="clear" w:color="auto" w:fill="D1DEEC"/>
          </w:tcPr>
          <w:p w:rsidR="003A6E91" w:rsidRDefault="00227E8F">
            <w:pPr>
              <w:pStyle w:val="TableParagraph"/>
              <w:spacing w:line="273" w:lineRule="exact"/>
              <w:ind w:left="105"/>
              <w:rPr>
                <w:sz w:val="24"/>
              </w:rPr>
            </w:pPr>
            <w:r>
              <w:rPr>
                <w:b/>
                <w:sz w:val="24"/>
              </w:rPr>
              <w:t xml:space="preserve">VISION: </w:t>
            </w:r>
            <w:r>
              <w:rPr>
                <w:sz w:val="24"/>
              </w:rPr>
              <w:t>En el 2024, El INSTITUTO TOLIMENSE DE FORMACION TECNICA</w:t>
            </w:r>
          </w:p>
          <w:p w:rsidR="003A6E91" w:rsidRDefault="00227E8F">
            <w:pPr>
              <w:pStyle w:val="TableParagraph"/>
              <w:ind w:left="105" w:right="317"/>
              <w:rPr>
                <w:sz w:val="24"/>
              </w:rPr>
            </w:pPr>
            <w:r>
              <w:rPr>
                <w:sz w:val="24"/>
              </w:rPr>
              <w:t>PROFESIONAL “ITFIP”, será reconocido por sus programas académicos de alta calidad y el liderazgo en la formación de profesionales íntegros, emprendedores, gestores de un proyecto de vida que transforme su entorno y contribuya al desarrollo ambiental y sostenible de la región y la Nación, en un contexto globalizado, fortaleciendo la cultura de la paz.</w:t>
            </w:r>
          </w:p>
        </w:tc>
      </w:tr>
      <w:tr w:rsidR="003A6E91">
        <w:trPr>
          <w:trHeight w:val="992"/>
        </w:trPr>
        <w:tc>
          <w:tcPr>
            <w:tcW w:w="9489" w:type="dxa"/>
            <w:gridSpan w:val="4"/>
            <w:shd w:val="clear" w:color="auto" w:fill="D1DEEC"/>
          </w:tcPr>
          <w:p w:rsidR="003A6E91" w:rsidRDefault="003A6E91">
            <w:pPr>
              <w:pStyle w:val="TableParagraph"/>
              <w:rPr>
                <w:rFonts w:ascii="Times New Roman"/>
              </w:rPr>
            </w:pPr>
          </w:p>
        </w:tc>
      </w:tr>
      <w:tr w:rsidR="003A6E91">
        <w:trPr>
          <w:trHeight w:val="529"/>
        </w:trPr>
        <w:tc>
          <w:tcPr>
            <w:tcW w:w="2156" w:type="dxa"/>
            <w:tcBorders>
              <w:bottom w:val="nil"/>
            </w:tcBorders>
          </w:tcPr>
          <w:p w:rsidR="003A6E91" w:rsidRDefault="003A6E91">
            <w:pPr>
              <w:pStyle w:val="TableParagraph"/>
              <w:rPr>
                <w:rFonts w:ascii="Times New Roman"/>
              </w:rPr>
            </w:pPr>
          </w:p>
        </w:tc>
        <w:tc>
          <w:tcPr>
            <w:tcW w:w="4960" w:type="dxa"/>
            <w:gridSpan w:val="2"/>
            <w:tcBorders>
              <w:bottom w:val="nil"/>
            </w:tcBorders>
          </w:tcPr>
          <w:p w:rsidR="003A6E91" w:rsidRDefault="003A6E91">
            <w:pPr>
              <w:pStyle w:val="TableParagraph"/>
              <w:spacing w:before="3"/>
              <w:rPr>
                <w:rFonts w:ascii="Times New Roman"/>
                <w:sz w:val="23"/>
              </w:rPr>
            </w:pPr>
          </w:p>
          <w:p w:rsidR="003A6E91" w:rsidRDefault="00227E8F">
            <w:pPr>
              <w:pStyle w:val="TableParagraph"/>
              <w:ind w:left="927"/>
              <w:rPr>
                <w:b/>
                <w:sz w:val="20"/>
              </w:rPr>
            </w:pPr>
            <w:r>
              <w:rPr>
                <w:b/>
                <w:sz w:val="20"/>
              </w:rPr>
              <w:t>PROCESO DIRECCIONAMIENTO</w:t>
            </w:r>
          </w:p>
        </w:tc>
        <w:tc>
          <w:tcPr>
            <w:tcW w:w="2373" w:type="dxa"/>
            <w:tcBorders>
              <w:bottom w:val="nil"/>
            </w:tcBorders>
          </w:tcPr>
          <w:p w:rsidR="003A6E91" w:rsidRDefault="00227E8F" w:rsidP="00227E8F">
            <w:pPr>
              <w:pStyle w:val="TableParagraph"/>
              <w:spacing w:before="97"/>
              <w:ind w:left="105"/>
              <w:rPr>
                <w:sz w:val="18"/>
              </w:rPr>
            </w:pPr>
            <w:r>
              <w:rPr>
                <w:sz w:val="18"/>
              </w:rPr>
              <w:t>Versión: 5.0</w:t>
            </w:r>
          </w:p>
        </w:tc>
      </w:tr>
    </w:tbl>
    <w:p w:rsidR="003A6E91" w:rsidRDefault="003A6E91">
      <w:pPr>
        <w:rPr>
          <w:sz w:val="18"/>
        </w:rPr>
        <w:sectPr w:rsidR="003A6E91">
          <w:pgSz w:w="11900" w:h="16840"/>
          <w:pgMar w:top="1600" w:right="860" w:bottom="280" w:left="940" w:header="720" w:footer="720" w:gutter="0"/>
          <w:cols w:space="720"/>
        </w:sectPr>
      </w:pPr>
    </w:p>
    <w:p w:rsidR="003A6E91" w:rsidRDefault="003A6E91">
      <w:pPr>
        <w:pStyle w:val="Textoindependiente"/>
        <w:spacing w:before="4"/>
        <w:rPr>
          <w:rFonts w:ascii="Times New Roman"/>
          <w:sz w:val="8"/>
        </w:rPr>
      </w:pPr>
    </w:p>
    <w:tbl>
      <w:tblPr>
        <w:tblStyle w:val="TableNormal"/>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495"/>
        </w:trPr>
        <w:tc>
          <w:tcPr>
            <w:tcW w:w="2156" w:type="dxa"/>
            <w:vMerge w:val="restart"/>
            <w:tcBorders>
              <w:bottom w:val="nil"/>
            </w:tcBorders>
          </w:tcPr>
          <w:p w:rsidR="003A6E91" w:rsidRDefault="00227E8F">
            <w:pPr>
              <w:pStyle w:val="TableParagraph"/>
              <w:ind w:left="368"/>
              <w:rPr>
                <w:rFonts w:ascii="Times New Roman"/>
                <w:sz w:val="20"/>
              </w:rPr>
            </w:pPr>
            <w:r>
              <w:rPr>
                <w:rFonts w:ascii="Times New Roman"/>
                <w:noProof/>
                <w:sz w:val="20"/>
                <w:lang w:val="es-CO" w:eastAsia="es-CO" w:bidi="ar-SA"/>
              </w:rPr>
              <w:drawing>
                <wp:inline distT="0" distB="0" distL="0" distR="0">
                  <wp:extent cx="891030" cy="93792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vMerge w:val="restart"/>
            <w:tcBorders>
              <w:bottom w:val="nil"/>
            </w:tcBorders>
          </w:tcPr>
          <w:p w:rsidR="003A6E91" w:rsidRDefault="00227E8F">
            <w:pPr>
              <w:pStyle w:val="TableParagraph"/>
              <w:spacing w:line="222" w:lineRule="exact"/>
              <w:ind w:left="1132"/>
              <w:rPr>
                <w:b/>
                <w:sz w:val="20"/>
              </w:rPr>
            </w:pPr>
            <w:r>
              <w:rPr>
                <w:b/>
                <w:sz w:val="20"/>
              </w:rPr>
              <w:t>ESTRATEGICO (Planeación)</w:t>
            </w:r>
          </w:p>
          <w:p w:rsidR="003A6E91" w:rsidRDefault="003A6E91">
            <w:pPr>
              <w:pStyle w:val="TableParagraph"/>
              <w:spacing w:before="10"/>
              <w:rPr>
                <w:rFonts w:ascii="Times New Roman"/>
                <w:sz w:val="19"/>
              </w:rPr>
            </w:pPr>
          </w:p>
          <w:p w:rsidR="003A6E91" w:rsidRDefault="00227E8F">
            <w:pPr>
              <w:pStyle w:val="TableParagraph"/>
              <w:ind w:left="1623" w:right="502" w:hanging="1578"/>
              <w:rPr>
                <w:b/>
                <w:sz w:val="20"/>
              </w:rPr>
            </w:pPr>
            <w:r>
              <w:rPr>
                <w:b/>
                <w:sz w:val="20"/>
              </w:rPr>
              <w:t>PLAN ANTICORRUPCIÓN Y DE ATENCIÓN AL CIUDADANO</w:t>
            </w:r>
          </w:p>
        </w:tc>
        <w:tc>
          <w:tcPr>
            <w:tcW w:w="2409" w:type="dxa"/>
          </w:tcPr>
          <w:p w:rsidR="003A6E91" w:rsidRDefault="003A6E91">
            <w:pPr>
              <w:pStyle w:val="TableParagraph"/>
              <w:rPr>
                <w:rFonts w:ascii="Times New Roman"/>
                <w:sz w:val="20"/>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4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3A6E91">
            <w:pPr>
              <w:pStyle w:val="TableParagraph"/>
              <w:spacing w:before="7"/>
              <w:rPr>
                <w:rFonts w:ascii="Times New Roman"/>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spacing w:before="11"/>
        <w:rPr>
          <w:rFonts w:ascii="Times New Roman"/>
          <w:sz w:val="23"/>
        </w:rPr>
      </w:pPr>
    </w:p>
    <w:tbl>
      <w:tblPr>
        <w:tblStyle w:val="TableNormal"/>
        <w:tblW w:w="0" w:type="auto"/>
        <w:tblInd w:w="493" w:type="dxa"/>
        <w:tblBorders>
          <w:top w:val="single" w:sz="12" w:space="0" w:color="4E81BC"/>
          <w:left w:val="single" w:sz="12" w:space="0" w:color="4E81BC"/>
          <w:bottom w:val="single" w:sz="12" w:space="0" w:color="4E81BC"/>
          <w:right w:val="single" w:sz="12" w:space="0" w:color="4E81BC"/>
          <w:insideH w:val="single" w:sz="12" w:space="0" w:color="4E81BC"/>
          <w:insideV w:val="single" w:sz="12" w:space="0" w:color="4E81BC"/>
        </w:tblBorders>
        <w:tblLayout w:type="fixed"/>
        <w:tblLook w:val="01E0" w:firstRow="1" w:lastRow="1" w:firstColumn="1" w:lastColumn="1" w:noHBand="0" w:noVBand="0"/>
      </w:tblPr>
      <w:tblGrid>
        <w:gridCol w:w="2137"/>
        <w:gridCol w:w="1924"/>
        <w:gridCol w:w="1467"/>
        <w:gridCol w:w="993"/>
        <w:gridCol w:w="1368"/>
        <w:gridCol w:w="1467"/>
      </w:tblGrid>
      <w:tr w:rsidR="003A6E91">
        <w:trPr>
          <w:trHeight w:val="1667"/>
        </w:trPr>
        <w:tc>
          <w:tcPr>
            <w:tcW w:w="2137" w:type="dxa"/>
            <w:shd w:val="clear" w:color="auto" w:fill="D1DEEC"/>
          </w:tcPr>
          <w:p w:rsidR="003A6E91" w:rsidRDefault="003A6E91">
            <w:pPr>
              <w:pStyle w:val="TableParagraph"/>
              <w:spacing w:before="4"/>
              <w:rPr>
                <w:rFonts w:ascii="Times New Roman"/>
                <w:sz w:val="21"/>
              </w:rPr>
            </w:pPr>
          </w:p>
          <w:p w:rsidR="003A6E91" w:rsidRDefault="00227E8F">
            <w:pPr>
              <w:pStyle w:val="TableParagraph"/>
              <w:ind w:left="103"/>
              <w:rPr>
                <w:b/>
              </w:rPr>
            </w:pPr>
            <w:r>
              <w:rPr>
                <w:b/>
              </w:rPr>
              <w:t>Sumario:</w:t>
            </w:r>
          </w:p>
        </w:tc>
        <w:tc>
          <w:tcPr>
            <w:tcW w:w="7219" w:type="dxa"/>
            <w:gridSpan w:val="5"/>
            <w:shd w:val="clear" w:color="auto" w:fill="D1DEEC"/>
          </w:tcPr>
          <w:p w:rsidR="003A6E91" w:rsidRDefault="003A6E91">
            <w:pPr>
              <w:pStyle w:val="TableParagraph"/>
              <w:spacing w:before="4"/>
              <w:rPr>
                <w:rFonts w:ascii="Times New Roman"/>
                <w:sz w:val="21"/>
              </w:rPr>
            </w:pPr>
          </w:p>
          <w:p w:rsidR="003A6E91" w:rsidRDefault="00227E8F">
            <w:pPr>
              <w:pStyle w:val="TableParagraph"/>
              <w:ind w:left="100"/>
            </w:pPr>
            <w:r>
              <w:t>Este documento tiene por objeto establecer los lineamientos del Plan Anticorrupción y de atención al ciudadano.</w:t>
            </w:r>
          </w:p>
        </w:tc>
      </w:tr>
      <w:tr w:rsidR="003A6E91">
        <w:trPr>
          <w:trHeight w:val="1418"/>
        </w:trPr>
        <w:tc>
          <w:tcPr>
            <w:tcW w:w="2137" w:type="dxa"/>
            <w:shd w:val="clear" w:color="auto" w:fill="D1DEEC"/>
          </w:tcPr>
          <w:p w:rsidR="003A6E91" w:rsidRDefault="00227E8F">
            <w:pPr>
              <w:pStyle w:val="TableParagraph"/>
              <w:spacing w:line="248" w:lineRule="exact"/>
              <w:ind w:left="103"/>
              <w:rPr>
                <w:b/>
              </w:rPr>
            </w:pPr>
            <w:r>
              <w:rPr>
                <w:b/>
              </w:rPr>
              <w:t>Palabras Claves:</w:t>
            </w:r>
          </w:p>
        </w:tc>
        <w:tc>
          <w:tcPr>
            <w:tcW w:w="7219" w:type="dxa"/>
            <w:gridSpan w:val="5"/>
          </w:tcPr>
          <w:p w:rsidR="003A6E91" w:rsidRDefault="00227E8F">
            <w:pPr>
              <w:pStyle w:val="TableParagraph"/>
              <w:ind w:left="4" w:right="71"/>
              <w:jc w:val="both"/>
            </w:pPr>
            <w:r>
              <w:t>Plan anticorrupción, atención al ciudadano, Instituto Tolimense de Formación Técnica Profesional, procesos y procedimientos, gestión del riesgo de corrupción, mapa de riesgos de corrupción, racionalización de tramites, rendición de cuentas, oficina asesora de planeación.</w:t>
            </w:r>
          </w:p>
        </w:tc>
      </w:tr>
      <w:tr w:rsidR="003A6E91">
        <w:trPr>
          <w:trHeight w:val="387"/>
        </w:trPr>
        <w:tc>
          <w:tcPr>
            <w:tcW w:w="2137" w:type="dxa"/>
            <w:shd w:val="clear" w:color="auto" w:fill="D1DEEC"/>
          </w:tcPr>
          <w:p w:rsidR="003A6E91" w:rsidRDefault="00227E8F">
            <w:pPr>
              <w:pStyle w:val="TableParagraph"/>
              <w:spacing w:line="246" w:lineRule="exact"/>
              <w:ind w:left="103"/>
              <w:rPr>
                <w:b/>
              </w:rPr>
            </w:pPr>
            <w:r>
              <w:rPr>
                <w:b/>
              </w:rPr>
              <w:t>Formato:</w:t>
            </w:r>
          </w:p>
        </w:tc>
        <w:tc>
          <w:tcPr>
            <w:tcW w:w="3391" w:type="dxa"/>
            <w:gridSpan w:val="2"/>
            <w:shd w:val="clear" w:color="auto" w:fill="D1DEEC"/>
          </w:tcPr>
          <w:p w:rsidR="003A6E91" w:rsidRDefault="00227E8F">
            <w:pPr>
              <w:pStyle w:val="TableParagraph"/>
              <w:spacing w:line="246" w:lineRule="exact"/>
              <w:ind w:left="100"/>
            </w:pPr>
            <w:r>
              <w:t>DOC</w:t>
            </w:r>
          </w:p>
        </w:tc>
        <w:tc>
          <w:tcPr>
            <w:tcW w:w="2361" w:type="dxa"/>
            <w:gridSpan w:val="2"/>
            <w:shd w:val="clear" w:color="auto" w:fill="D1DEEC"/>
          </w:tcPr>
          <w:p w:rsidR="003A6E91" w:rsidRDefault="00227E8F">
            <w:pPr>
              <w:pStyle w:val="TableParagraph"/>
              <w:spacing w:line="246" w:lineRule="exact"/>
              <w:ind w:left="103"/>
            </w:pPr>
            <w:r>
              <w:t>Lenguaje:</w:t>
            </w:r>
          </w:p>
        </w:tc>
        <w:tc>
          <w:tcPr>
            <w:tcW w:w="1467" w:type="dxa"/>
            <w:shd w:val="clear" w:color="auto" w:fill="D1DEEC"/>
          </w:tcPr>
          <w:p w:rsidR="003A6E91" w:rsidRDefault="00227E8F">
            <w:pPr>
              <w:pStyle w:val="TableParagraph"/>
              <w:spacing w:line="246" w:lineRule="exact"/>
              <w:ind w:left="102"/>
            </w:pPr>
            <w:r>
              <w:t>Español</w:t>
            </w:r>
          </w:p>
        </w:tc>
      </w:tr>
      <w:tr w:rsidR="003A6E91">
        <w:trPr>
          <w:trHeight w:val="496"/>
        </w:trPr>
        <w:tc>
          <w:tcPr>
            <w:tcW w:w="2137" w:type="dxa"/>
            <w:shd w:val="clear" w:color="auto" w:fill="D1DEEC"/>
          </w:tcPr>
          <w:p w:rsidR="003A6E91" w:rsidRDefault="00227E8F">
            <w:pPr>
              <w:pStyle w:val="TableParagraph"/>
              <w:spacing w:line="246" w:lineRule="exact"/>
              <w:ind w:left="103"/>
              <w:rPr>
                <w:b/>
              </w:rPr>
            </w:pPr>
            <w:r>
              <w:rPr>
                <w:b/>
              </w:rPr>
              <w:t>Dependencias:</w:t>
            </w:r>
          </w:p>
        </w:tc>
        <w:tc>
          <w:tcPr>
            <w:tcW w:w="7219" w:type="dxa"/>
            <w:gridSpan w:val="5"/>
          </w:tcPr>
          <w:p w:rsidR="003A6E91" w:rsidRDefault="00227E8F">
            <w:pPr>
              <w:pStyle w:val="TableParagraph"/>
              <w:spacing w:line="249" w:lineRule="exact"/>
              <w:ind w:left="100"/>
            </w:pPr>
            <w:r>
              <w:t>Oficina de Planeación</w:t>
            </w:r>
          </w:p>
        </w:tc>
      </w:tr>
      <w:tr w:rsidR="003A6E91">
        <w:trPr>
          <w:trHeight w:val="496"/>
        </w:trPr>
        <w:tc>
          <w:tcPr>
            <w:tcW w:w="2137" w:type="dxa"/>
            <w:shd w:val="clear" w:color="auto" w:fill="D1DEEC"/>
          </w:tcPr>
          <w:p w:rsidR="003A6E91" w:rsidRDefault="00227E8F">
            <w:pPr>
              <w:pStyle w:val="TableParagraph"/>
              <w:spacing w:line="246" w:lineRule="exact"/>
              <w:ind w:left="103"/>
              <w:rPr>
                <w:b/>
              </w:rPr>
            </w:pPr>
            <w:r>
              <w:rPr>
                <w:b/>
              </w:rPr>
              <w:t>Código:</w:t>
            </w:r>
          </w:p>
        </w:tc>
        <w:tc>
          <w:tcPr>
            <w:tcW w:w="1924" w:type="dxa"/>
            <w:shd w:val="clear" w:color="auto" w:fill="D1DEEC"/>
          </w:tcPr>
          <w:p w:rsidR="003A6E91" w:rsidRDefault="00227E8F">
            <w:pPr>
              <w:pStyle w:val="TableParagraph"/>
              <w:spacing w:line="246" w:lineRule="exact"/>
              <w:ind w:left="100"/>
            </w:pPr>
            <w:r>
              <w:t>N/A</w:t>
            </w:r>
          </w:p>
        </w:tc>
        <w:tc>
          <w:tcPr>
            <w:tcW w:w="1467" w:type="dxa"/>
            <w:shd w:val="clear" w:color="auto" w:fill="D1DEEC"/>
          </w:tcPr>
          <w:p w:rsidR="003A6E91" w:rsidRDefault="00227E8F">
            <w:pPr>
              <w:pStyle w:val="TableParagraph"/>
              <w:spacing w:line="246" w:lineRule="exact"/>
              <w:ind w:left="103"/>
            </w:pPr>
            <w:r>
              <w:t>Version:</w:t>
            </w:r>
          </w:p>
        </w:tc>
        <w:tc>
          <w:tcPr>
            <w:tcW w:w="993" w:type="dxa"/>
            <w:shd w:val="clear" w:color="auto" w:fill="D1DEEC"/>
          </w:tcPr>
          <w:p w:rsidR="003A6E91" w:rsidRDefault="00227E8F">
            <w:pPr>
              <w:pStyle w:val="TableParagraph"/>
              <w:spacing w:line="246" w:lineRule="exact"/>
              <w:ind w:left="103"/>
            </w:pPr>
            <w:r>
              <w:t>4.0</w:t>
            </w:r>
          </w:p>
        </w:tc>
        <w:tc>
          <w:tcPr>
            <w:tcW w:w="1368" w:type="dxa"/>
            <w:shd w:val="clear" w:color="auto" w:fill="D1DEEC"/>
          </w:tcPr>
          <w:p w:rsidR="003A6E91" w:rsidRDefault="00227E8F">
            <w:pPr>
              <w:pStyle w:val="TableParagraph"/>
              <w:spacing w:line="245" w:lineRule="exact"/>
              <w:ind w:left="103"/>
            </w:pPr>
            <w:r>
              <w:t>Estado</w:t>
            </w:r>
          </w:p>
        </w:tc>
        <w:tc>
          <w:tcPr>
            <w:tcW w:w="1467" w:type="dxa"/>
            <w:shd w:val="clear" w:color="auto" w:fill="D1DEEC"/>
          </w:tcPr>
          <w:p w:rsidR="003A6E91" w:rsidRDefault="00227E8F">
            <w:pPr>
              <w:pStyle w:val="TableParagraph"/>
              <w:spacing w:line="252" w:lineRule="exact"/>
              <w:ind w:left="102" w:right="459"/>
            </w:pPr>
            <w:r>
              <w:t>Version Borrador</w:t>
            </w:r>
          </w:p>
        </w:tc>
      </w:tr>
      <w:tr w:rsidR="003A6E91">
        <w:trPr>
          <w:trHeight w:val="471"/>
        </w:trPr>
        <w:tc>
          <w:tcPr>
            <w:tcW w:w="2137" w:type="dxa"/>
            <w:shd w:val="clear" w:color="auto" w:fill="D1DEEC"/>
          </w:tcPr>
          <w:p w:rsidR="003A6E91" w:rsidRDefault="00227E8F">
            <w:pPr>
              <w:pStyle w:val="TableParagraph"/>
              <w:spacing w:line="238" w:lineRule="exact"/>
              <w:ind w:left="103"/>
              <w:rPr>
                <w:b/>
              </w:rPr>
            </w:pPr>
            <w:r>
              <w:rPr>
                <w:b/>
              </w:rPr>
              <w:t>Categoría:</w:t>
            </w:r>
          </w:p>
        </w:tc>
        <w:tc>
          <w:tcPr>
            <w:tcW w:w="7219" w:type="dxa"/>
            <w:gridSpan w:val="5"/>
          </w:tcPr>
          <w:p w:rsidR="003A6E91" w:rsidRDefault="00227E8F">
            <w:pPr>
              <w:pStyle w:val="TableParagraph"/>
              <w:spacing w:line="238" w:lineRule="exact"/>
              <w:ind w:left="100"/>
            </w:pPr>
            <w:r>
              <w:t>Documento técnico</w:t>
            </w:r>
          </w:p>
        </w:tc>
      </w:tr>
    </w:tbl>
    <w:p w:rsidR="003A6E91" w:rsidRDefault="003A6E91">
      <w:pPr>
        <w:pStyle w:val="Textoindependiente"/>
        <w:rPr>
          <w:rFonts w:ascii="Times New Roman"/>
          <w:sz w:val="20"/>
        </w:rPr>
      </w:pPr>
    </w:p>
    <w:p w:rsidR="003A6E91" w:rsidRDefault="003A6E91">
      <w:pPr>
        <w:pStyle w:val="Textoindependiente"/>
        <w:rPr>
          <w:rFonts w:ascii="Times New Roman"/>
          <w:sz w:val="20"/>
        </w:rPr>
      </w:pPr>
    </w:p>
    <w:tbl>
      <w:tblPr>
        <w:tblStyle w:val="TableNormal"/>
        <w:tblW w:w="0" w:type="auto"/>
        <w:tblInd w:w="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8"/>
        <w:gridCol w:w="3686"/>
        <w:gridCol w:w="2542"/>
      </w:tblGrid>
      <w:tr w:rsidR="003A6E91">
        <w:trPr>
          <w:trHeight w:val="753"/>
        </w:trPr>
        <w:tc>
          <w:tcPr>
            <w:tcW w:w="3128" w:type="dxa"/>
            <w:shd w:val="clear" w:color="auto" w:fill="DAE4F1"/>
          </w:tcPr>
          <w:p w:rsidR="003A6E91" w:rsidRDefault="00227E8F">
            <w:pPr>
              <w:pStyle w:val="TableParagraph"/>
              <w:spacing w:line="250" w:lineRule="exact"/>
              <w:ind w:left="1153"/>
              <w:rPr>
                <w:b/>
              </w:rPr>
            </w:pPr>
            <w:r>
              <w:rPr>
                <w:b/>
              </w:rPr>
              <w:t>ELABORO:</w:t>
            </w:r>
          </w:p>
          <w:p w:rsidR="003A6E91" w:rsidRDefault="00227E8F">
            <w:pPr>
              <w:pStyle w:val="TableParagraph"/>
              <w:tabs>
                <w:tab w:val="left" w:pos="956"/>
                <w:tab w:val="left" w:pos="2117"/>
              </w:tabs>
              <w:spacing w:line="250" w:lineRule="atLeast"/>
              <w:ind w:left="112" w:right="100"/>
              <w:rPr>
                <w:b/>
              </w:rPr>
            </w:pPr>
            <w:r>
              <w:rPr>
                <w:b/>
              </w:rPr>
              <w:t>Luis</w:t>
            </w:r>
            <w:r>
              <w:rPr>
                <w:b/>
              </w:rPr>
              <w:tab/>
              <w:t>Alberto</w:t>
            </w:r>
            <w:r>
              <w:rPr>
                <w:b/>
              </w:rPr>
              <w:tab/>
            </w:r>
            <w:r>
              <w:rPr>
                <w:b/>
                <w:spacing w:val="-3"/>
              </w:rPr>
              <w:t xml:space="preserve">Vásquez </w:t>
            </w:r>
            <w:r>
              <w:rPr>
                <w:b/>
              </w:rPr>
              <w:t>Guerra</w:t>
            </w:r>
          </w:p>
        </w:tc>
        <w:tc>
          <w:tcPr>
            <w:tcW w:w="3686" w:type="dxa"/>
            <w:shd w:val="clear" w:color="auto" w:fill="DAE4F1"/>
          </w:tcPr>
          <w:p w:rsidR="003A6E91" w:rsidRDefault="00227E8F">
            <w:pPr>
              <w:pStyle w:val="TableParagraph"/>
              <w:spacing w:line="250" w:lineRule="exact"/>
              <w:ind w:left="489" w:right="122"/>
              <w:jc w:val="center"/>
              <w:rPr>
                <w:b/>
              </w:rPr>
            </w:pPr>
            <w:r>
              <w:rPr>
                <w:b/>
              </w:rPr>
              <w:t>REVISO:</w:t>
            </w:r>
          </w:p>
          <w:p w:rsidR="003A6E91" w:rsidRDefault="00227E8F">
            <w:pPr>
              <w:pStyle w:val="TableParagraph"/>
              <w:ind w:left="489" w:right="122"/>
              <w:jc w:val="center"/>
              <w:rPr>
                <w:b/>
              </w:rPr>
            </w:pPr>
            <w:r>
              <w:rPr>
                <w:b/>
              </w:rPr>
              <w:t>Luis Alberto Vásquez Guerra</w:t>
            </w:r>
          </w:p>
        </w:tc>
        <w:tc>
          <w:tcPr>
            <w:tcW w:w="2542" w:type="dxa"/>
            <w:shd w:val="clear" w:color="auto" w:fill="DAE4F1"/>
          </w:tcPr>
          <w:p w:rsidR="003A6E91" w:rsidRDefault="00227E8F">
            <w:pPr>
              <w:pStyle w:val="TableParagraph"/>
              <w:spacing w:line="250" w:lineRule="exact"/>
              <w:ind w:left="907" w:right="540"/>
              <w:jc w:val="center"/>
              <w:rPr>
                <w:b/>
              </w:rPr>
            </w:pPr>
            <w:r>
              <w:rPr>
                <w:b/>
              </w:rPr>
              <w:t>APROBO:</w:t>
            </w:r>
          </w:p>
          <w:p w:rsidR="003A6E91" w:rsidRDefault="00227E8F">
            <w:pPr>
              <w:pStyle w:val="TableParagraph"/>
              <w:ind w:left="907" w:right="540"/>
              <w:jc w:val="center"/>
              <w:rPr>
                <w:b/>
              </w:rPr>
            </w:pPr>
            <w:r>
              <w:rPr>
                <w:b/>
              </w:rPr>
              <w:t>Rector</w:t>
            </w:r>
          </w:p>
        </w:tc>
      </w:tr>
    </w:tbl>
    <w:p w:rsidR="003A6E91" w:rsidRDefault="003A6E91">
      <w:pPr>
        <w:pStyle w:val="Textoindependiente"/>
        <w:rPr>
          <w:rFonts w:ascii="Times New Roman"/>
          <w:sz w:val="20"/>
        </w:rPr>
      </w:pPr>
    </w:p>
    <w:p w:rsidR="003A6E91" w:rsidRDefault="003A6E91">
      <w:pPr>
        <w:pStyle w:val="Textoindependiente"/>
        <w:rPr>
          <w:rFonts w:ascii="Times New Roman"/>
          <w:sz w:val="20"/>
        </w:rPr>
      </w:pPr>
    </w:p>
    <w:tbl>
      <w:tblPr>
        <w:tblStyle w:val="TableNormal"/>
        <w:tblW w:w="0" w:type="auto"/>
        <w:tblInd w:w="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9"/>
        <w:gridCol w:w="1470"/>
        <w:gridCol w:w="4314"/>
        <w:gridCol w:w="2120"/>
      </w:tblGrid>
      <w:tr w:rsidR="003A6E91">
        <w:trPr>
          <w:trHeight w:val="285"/>
        </w:trPr>
        <w:tc>
          <w:tcPr>
            <w:tcW w:w="9253" w:type="dxa"/>
            <w:gridSpan w:val="4"/>
            <w:shd w:val="clear" w:color="auto" w:fill="DAE4F1"/>
          </w:tcPr>
          <w:p w:rsidR="003A6E91" w:rsidRDefault="00227E8F">
            <w:pPr>
              <w:pStyle w:val="TableParagraph"/>
              <w:spacing w:line="250" w:lineRule="exact"/>
              <w:ind w:left="3326" w:right="3316"/>
              <w:jc w:val="center"/>
              <w:rPr>
                <w:b/>
              </w:rPr>
            </w:pPr>
            <w:r>
              <w:rPr>
                <w:b/>
              </w:rPr>
              <w:t>CONTROL DE CAMBIOS</w:t>
            </w:r>
          </w:p>
        </w:tc>
      </w:tr>
      <w:tr w:rsidR="003A6E91">
        <w:trPr>
          <w:trHeight w:val="285"/>
        </w:trPr>
        <w:tc>
          <w:tcPr>
            <w:tcW w:w="1349" w:type="dxa"/>
            <w:shd w:val="clear" w:color="auto" w:fill="DAE4F1"/>
          </w:tcPr>
          <w:p w:rsidR="003A6E91" w:rsidRDefault="00227E8F">
            <w:pPr>
              <w:pStyle w:val="TableParagraph"/>
              <w:spacing w:line="250" w:lineRule="exact"/>
              <w:ind w:left="112"/>
              <w:rPr>
                <w:b/>
              </w:rPr>
            </w:pPr>
            <w:r>
              <w:rPr>
                <w:b/>
              </w:rPr>
              <w:t>VERSION</w:t>
            </w:r>
          </w:p>
        </w:tc>
        <w:tc>
          <w:tcPr>
            <w:tcW w:w="1470" w:type="dxa"/>
            <w:shd w:val="clear" w:color="auto" w:fill="DAE4F1"/>
          </w:tcPr>
          <w:p w:rsidR="003A6E91" w:rsidRDefault="00227E8F">
            <w:pPr>
              <w:pStyle w:val="TableParagraph"/>
              <w:spacing w:line="250" w:lineRule="exact"/>
              <w:ind w:left="112"/>
              <w:rPr>
                <w:b/>
              </w:rPr>
            </w:pPr>
            <w:r>
              <w:rPr>
                <w:b/>
              </w:rPr>
              <w:t>FECHA</w:t>
            </w:r>
          </w:p>
        </w:tc>
        <w:tc>
          <w:tcPr>
            <w:tcW w:w="4314" w:type="dxa"/>
            <w:shd w:val="clear" w:color="auto" w:fill="DAE4F1"/>
          </w:tcPr>
          <w:p w:rsidR="003A6E91" w:rsidRDefault="00227E8F">
            <w:pPr>
              <w:pStyle w:val="TableParagraph"/>
              <w:spacing w:line="250" w:lineRule="exact"/>
              <w:ind w:left="112"/>
              <w:rPr>
                <w:b/>
              </w:rPr>
            </w:pPr>
            <w:r>
              <w:rPr>
                <w:b/>
              </w:rPr>
              <w:t>DESCRIPCION</w:t>
            </w:r>
          </w:p>
        </w:tc>
        <w:tc>
          <w:tcPr>
            <w:tcW w:w="2120" w:type="dxa"/>
            <w:shd w:val="clear" w:color="auto" w:fill="DAE4F1"/>
          </w:tcPr>
          <w:p w:rsidR="003A6E91" w:rsidRDefault="00227E8F">
            <w:pPr>
              <w:pStyle w:val="TableParagraph"/>
              <w:spacing w:line="250" w:lineRule="exact"/>
              <w:ind w:left="112"/>
              <w:rPr>
                <w:b/>
              </w:rPr>
            </w:pPr>
            <w:r>
              <w:rPr>
                <w:b/>
              </w:rPr>
              <w:t>RESPONSABLE</w:t>
            </w:r>
          </w:p>
        </w:tc>
      </w:tr>
      <w:tr w:rsidR="003A6E91">
        <w:trPr>
          <w:trHeight w:val="576"/>
        </w:trPr>
        <w:tc>
          <w:tcPr>
            <w:tcW w:w="1349" w:type="dxa"/>
          </w:tcPr>
          <w:p w:rsidR="003A6E91" w:rsidRDefault="003A6E91">
            <w:pPr>
              <w:pStyle w:val="TableParagraph"/>
              <w:rPr>
                <w:rFonts w:ascii="Times New Roman"/>
                <w:sz w:val="25"/>
              </w:rPr>
            </w:pPr>
          </w:p>
          <w:p w:rsidR="003A6E91" w:rsidRDefault="00227E8F">
            <w:pPr>
              <w:pStyle w:val="TableParagraph"/>
              <w:spacing w:before="1"/>
              <w:ind w:left="112"/>
            </w:pPr>
            <w:r>
              <w:t>1.0</w:t>
            </w:r>
          </w:p>
        </w:tc>
        <w:tc>
          <w:tcPr>
            <w:tcW w:w="1470" w:type="dxa"/>
          </w:tcPr>
          <w:p w:rsidR="003A6E91" w:rsidRDefault="003A6E91">
            <w:pPr>
              <w:pStyle w:val="TableParagraph"/>
              <w:rPr>
                <w:rFonts w:ascii="Times New Roman"/>
                <w:sz w:val="25"/>
              </w:rPr>
            </w:pPr>
          </w:p>
          <w:p w:rsidR="003A6E91" w:rsidRDefault="00227E8F">
            <w:pPr>
              <w:pStyle w:val="TableParagraph"/>
              <w:spacing w:before="1"/>
              <w:ind w:left="112"/>
            </w:pPr>
            <w:r>
              <w:t>22-03-2016</w:t>
            </w:r>
          </w:p>
        </w:tc>
        <w:tc>
          <w:tcPr>
            <w:tcW w:w="4314" w:type="dxa"/>
          </w:tcPr>
          <w:p w:rsidR="003A6E91" w:rsidRDefault="00227E8F">
            <w:pPr>
              <w:pStyle w:val="TableParagraph"/>
              <w:tabs>
                <w:tab w:val="left" w:pos="1130"/>
                <w:tab w:val="left" w:pos="2160"/>
                <w:tab w:val="left" w:pos="2542"/>
                <w:tab w:val="left" w:pos="3902"/>
              </w:tabs>
              <w:spacing w:line="250" w:lineRule="exact"/>
              <w:ind w:left="112"/>
            </w:pPr>
            <w:r>
              <w:t>Diseño,</w:t>
            </w:r>
            <w:r>
              <w:tab/>
              <w:t>revisión</w:t>
            </w:r>
            <w:r>
              <w:tab/>
              <w:t>y</w:t>
            </w:r>
            <w:r>
              <w:tab/>
              <w:t>aprobación</w:t>
            </w:r>
            <w:r>
              <w:tab/>
              <w:t>del</w:t>
            </w:r>
          </w:p>
          <w:p w:rsidR="003A6E91" w:rsidRDefault="00227E8F">
            <w:pPr>
              <w:pStyle w:val="TableParagraph"/>
              <w:spacing w:before="38"/>
              <w:ind w:left="112"/>
            </w:pPr>
            <w:r>
              <w:t>documento</w:t>
            </w:r>
          </w:p>
        </w:tc>
        <w:tc>
          <w:tcPr>
            <w:tcW w:w="2120" w:type="dxa"/>
          </w:tcPr>
          <w:p w:rsidR="003A6E91" w:rsidRDefault="00227E8F">
            <w:pPr>
              <w:pStyle w:val="TableParagraph"/>
              <w:spacing w:line="250" w:lineRule="exact"/>
              <w:ind w:left="112"/>
            </w:pPr>
            <w:r>
              <w:t>Planeación</w:t>
            </w:r>
          </w:p>
        </w:tc>
      </w:tr>
      <w:tr w:rsidR="003A6E91">
        <w:trPr>
          <w:trHeight w:val="576"/>
        </w:trPr>
        <w:tc>
          <w:tcPr>
            <w:tcW w:w="1349" w:type="dxa"/>
          </w:tcPr>
          <w:p w:rsidR="003A6E91" w:rsidRDefault="003A6E91">
            <w:pPr>
              <w:pStyle w:val="TableParagraph"/>
              <w:rPr>
                <w:rFonts w:ascii="Times New Roman"/>
                <w:sz w:val="25"/>
              </w:rPr>
            </w:pPr>
          </w:p>
          <w:p w:rsidR="003A6E91" w:rsidRDefault="00227E8F">
            <w:pPr>
              <w:pStyle w:val="TableParagraph"/>
              <w:spacing w:before="1"/>
              <w:ind w:left="112"/>
            </w:pPr>
            <w:r>
              <w:t>2.0</w:t>
            </w:r>
          </w:p>
        </w:tc>
        <w:tc>
          <w:tcPr>
            <w:tcW w:w="1470" w:type="dxa"/>
          </w:tcPr>
          <w:p w:rsidR="003A6E91" w:rsidRDefault="003A6E91">
            <w:pPr>
              <w:pStyle w:val="TableParagraph"/>
              <w:rPr>
                <w:rFonts w:ascii="Times New Roman"/>
                <w:sz w:val="25"/>
              </w:rPr>
            </w:pPr>
          </w:p>
          <w:p w:rsidR="003A6E91" w:rsidRDefault="00227E8F">
            <w:pPr>
              <w:pStyle w:val="TableParagraph"/>
              <w:spacing w:before="1"/>
              <w:ind w:left="112"/>
            </w:pPr>
            <w:r>
              <w:t>31-01-2017</w:t>
            </w:r>
          </w:p>
        </w:tc>
        <w:tc>
          <w:tcPr>
            <w:tcW w:w="4314" w:type="dxa"/>
          </w:tcPr>
          <w:p w:rsidR="003A6E91" w:rsidRDefault="00227E8F">
            <w:pPr>
              <w:pStyle w:val="TableParagraph"/>
              <w:tabs>
                <w:tab w:val="left" w:pos="1130"/>
                <w:tab w:val="left" w:pos="2160"/>
                <w:tab w:val="left" w:pos="2542"/>
                <w:tab w:val="left" w:pos="3902"/>
              </w:tabs>
              <w:spacing w:line="250" w:lineRule="exact"/>
              <w:ind w:left="112"/>
            </w:pPr>
            <w:r>
              <w:t>Diseño,</w:t>
            </w:r>
            <w:r>
              <w:tab/>
              <w:t>revisión</w:t>
            </w:r>
            <w:r>
              <w:tab/>
              <w:t>y</w:t>
            </w:r>
            <w:r>
              <w:tab/>
              <w:t>aprobación</w:t>
            </w:r>
            <w:r>
              <w:tab/>
              <w:t>del</w:t>
            </w:r>
          </w:p>
          <w:p w:rsidR="003A6E91" w:rsidRDefault="00227E8F">
            <w:pPr>
              <w:pStyle w:val="TableParagraph"/>
              <w:spacing w:before="38"/>
              <w:ind w:left="112"/>
            </w:pPr>
            <w:r>
              <w:t>documento</w:t>
            </w:r>
          </w:p>
        </w:tc>
        <w:tc>
          <w:tcPr>
            <w:tcW w:w="2120" w:type="dxa"/>
          </w:tcPr>
          <w:p w:rsidR="003A6E91" w:rsidRDefault="00227E8F">
            <w:pPr>
              <w:pStyle w:val="TableParagraph"/>
              <w:spacing w:line="250" w:lineRule="exact"/>
              <w:ind w:left="112"/>
            </w:pPr>
            <w:r>
              <w:t>Planeación</w:t>
            </w:r>
          </w:p>
        </w:tc>
      </w:tr>
      <w:tr w:rsidR="003A6E91">
        <w:trPr>
          <w:trHeight w:val="576"/>
        </w:trPr>
        <w:tc>
          <w:tcPr>
            <w:tcW w:w="1349" w:type="dxa"/>
          </w:tcPr>
          <w:p w:rsidR="003A6E91" w:rsidRDefault="003A6E91">
            <w:pPr>
              <w:pStyle w:val="TableParagraph"/>
              <w:rPr>
                <w:rFonts w:ascii="Times New Roman"/>
                <w:sz w:val="25"/>
              </w:rPr>
            </w:pPr>
          </w:p>
          <w:p w:rsidR="003A6E91" w:rsidRDefault="00227E8F">
            <w:pPr>
              <w:pStyle w:val="TableParagraph"/>
              <w:spacing w:before="1"/>
              <w:ind w:left="112"/>
            </w:pPr>
            <w:r>
              <w:t>3.0</w:t>
            </w:r>
          </w:p>
        </w:tc>
        <w:tc>
          <w:tcPr>
            <w:tcW w:w="1470" w:type="dxa"/>
          </w:tcPr>
          <w:p w:rsidR="003A6E91" w:rsidRDefault="003A6E91">
            <w:pPr>
              <w:pStyle w:val="TableParagraph"/>
              <w:rPr>
                <w:rFonts w:ascii="Times New Roman"/>
                <w:sz w:val="25"/>
              </w:rPr>
            </w:pPr>
          </w:p>
          <w:p w:rsidR="003A6E91" w:rsidRDefault="00227E8F">
            <w:pPr>
              <w:pStyle w:val="TableParagraph"/>
              <w:spacing w:before="1"/>
              <w:ind w:left="112"/>
            </w:pPr>
            <w:r>
              <w:t>31-01-2018</w:t>
            </w:r>
          </w:p>
        </w:tc>
        <w:tc>
          <w:tcPr>
            <w:tcW w:w="4314" w:type="dxa"/>
          </w:tcPr>
          <w:p w:rsidR="003A6E91" w:rsidRDefault="00227E8F">
            <w:pPr>
              <w:pStyle w:val="TableParagraph"/>
              <w:tabs>
                <w:tab w:val="left" w:pos="1130"/>
                <w:tab w:val="left" w:pos="2160"/>
                <w:tab w:val="left" w:pos="2542"/>
                <w:tab w:val="left" w:pos="3902"/>
              </w:tabs>
              <w:spacing w:line="250" w:lineRule="exact"/>
              <w:ind w:left="112"/>
            </w:pPr>
            <w:r>
              <w:t>Diseño,</w:t>
            </w:r>
            <w:r>
              <w:tab/>
              <w:t>revisión</w:t>
            </w:r>
            <w:r>
              <w:tab/>
              <w:t>y</w:t>
            </w:r>
            <w:r>
              <w:tab/>
              <w:t>aprobación</w:t>
            </w:r>
            <w:r>
              <w:tab/>
              <w:t>del</w:t>
            </w:r>
          </w:p>
          <w:p w:rsidR="003A6E91" w:rsidRDefault="00227E8F">
            <w:pPr>
              <w:pStyle w:val="TableParagraph"/>
              <w:spacing w:before="38"/>
              <w:ind w:left="112"/>
            </w:pPr>
            <w:r>
              <w:t>documento</w:t>
            </w:r>
          </w:p>
        </w:tc>
        <w:tc>
          <w:tcPr>
            <w:tcW w:w="2120" w:type="dxa"/>
          </w:tcPr>
          <w:p w:rsidR="003A6E91" w:rsidRDefault="00227E8F">
            <w:pPr>
              <w:pStyle w:val="TableParagraph"/>
              <w:spacing w:line="250" w:lineRule="exact"/>
              <w:ind w:left="112"/>
            </w:pPr>
            <w:r>
              <w:t>Planeación</w:t>
            </w:r>
          </w:p>
        </w:tc>
      </w:tr>
      <w:tr w:rsidR="003A6E91">
        <w:trPr>
          <w:trHeight w:val="576"/>
        </w:trPr>
        <w:tc>
          <w:tcPr>
            <w:tcW w:w="1349" w:type="dxa"/>
          </w:tcPr>
          <w:p w:rsidR="003A6E91" w:rsidRDefault="003A6E91">
            <w:pPr>
              <w:pStyle w:val="TableParagraph"/>
              <w:rPr>
                <w:rFonts w:ascii="Times New Roman"/>
                <w:sz w:val="25"/>
              </w:rPr>
            </w:pPr>
          </w:p>
          <w:p w:rsidR="003A6E91" w:rsidRDefault="00227E8F">
            <w:pPr>
              <w:pStyle w:val="TableParagraph"/>
              <w:spacing w:before="1"/>
              <w:ind w:left="112"/>
            </w:pPr>
            <w:r>
              <w:t>4.0</w:t>
            </w:r>
          </w:p>
        </w:tc>
        <w:tc>
          <w:tcPr>
            <w:tcW w:w="1470" w:type="dxa"/>
          </w:tcPr>
          <w:p w:rsidR="003A6E91" w:rsidRDefault="003A6E91">
            <w:pPr>
              <w:pStyle w:val="TableParagraph"/>
              <w:rPr>
                <w:rFonts w:ascii="Times New Roman"/>
                <w:sz w:val="25"/>
              </w:rPr>
            </w:pPr>
          </w:p>
          <w:p w:rsidR="003A6E91" w:rsidRDefault="00227E8F">
            <w:pPr>
              <w:pStyle w:val="TableParagraph"/>
              <w:spacing w:before="1"/>
              <w:ind w:left="112"/>
            </w:pPr>
            <w:r>
              <w:t>31-01-2019</w:t>
            </w:r>
          </w:p>
        </w:tc>
        <w:tc>
          <w:tcPr>
            <w:tcW w:w="4314" w:type="dxa"/>
          </w:tcPr>
          <w:p w:rsidR="003A6E91" w:rsidRDefault="00227E8F">
            <w:pPr>
              <w:pStyle w:val="TableParagraph"/>
              <w:tabs>
                <w:tab w:val="left" w:pos="1130"/>
                <w:tab w:val="left" w:pos="2160"/>
                <w:tab w:val="left" w:pos="2542"/>
                <w:tab w:val="left" w:pos="3902"/>
              </w:tabs>
              <w:spacing w:line="250" w:lineRule="exact"/>
              <w:ind w:left="112"/>
            </w:pPr>
            <w:r>
              <w:t>Diseño,</w:t>
            </w:r>
            <w:r>
              <w:tab/>
              <w:t>revisión</w:t>
            </w:r>
            <w:r>
              <w:tab/>
              <w:t>y</w:t>
            </w:r>
            <w:r>
              <w:tab/>
              <w:t>aprobación</w:t>
            </w:r>
            <w:r>
              <w:tab/>
              <w:t>del</w:t>
            </w:r>
          </w:p>
          <w:p w:rsidR="003A6E91" w:rsidRDefault="00227E8F">
            <w:pPr>
              <w:pStyle w:val="TableParagraph"/>
              <w:spacing w:before="38"/>
              <w:ind w:left="112"/>
            </w:pPr>
            <w:r>
              <w:t>documento</w:t>
            </w:r>
          </w:p>
        </w:tc>
        <w:tc>
          <w:tcPr>
            <w:tcW w:w="2120" w:type="dxa"/>
          </w:tcPr>
          <w:p w:rsidR="003A6E91" w:rsidRDefault="00227E8F">
            <w:pPr>
              <w:pStyle w:val="TableParagraph"/>
              <w:spacing w:line="250" w:lineRule="exact"/>
              <w:ind w:left="112"/>
            </w:pPr>
            <w:r>
              <w:t>Planeación</w:t>
            </w:r>
          </w:p>
        </w:tc>
      </w:tr>
      <w:tr w:rsidR="00227E8F">
        <w:trPr>
          <w:trHeight w:val="576"/>
        </w:trPr>
        <w:tc>
          <w:tcPr>
            <w:tcW w:w="1349" w:type="dxa"/>
          </w:tcPr>
          <w:p w:rsidR="00227E8F" w:rsidRDefault="00227E8F">
            <w:pPr>
              <w:pStyle w:val="TableParagraph"/>
            </w:pPr>
            <w:r>
              <w:t xml:space="preserve">  </w:t>
            </w:r>
          </w:p>
          <w:p w:rsidR="00227E8F" w:rsidRPr="00227E8F" w:rsidRDefault="00227E8F" w:rsidP="00227E8F">
            <w:pPr>
              <w:pStyle w:val="TableParagraph"/>
            </w:pPr>
            <w:r>
              <w:t xml:space="preserve"> 5.0</w:t>
            </w:r>
          </w:p>
        </w:tc>
        <w:tc>
          <w:tcPr>
            <w:tcW w:w="1470" w:type="dxa"/>
          </w:tcPr>
          <w:p w:rsidR="00227E8F" w:rsidRDefault="00227E8F">
            <w:pPr>
              <w:pStyle w:val="TableParagraph"/>
              <w:rPr>
                <w:rFonts w:ascii="Times New Roman"/>
                <w:sz w:val="25"/>
              </w:rPr>
            </w:pPr>
          </w:p>
          <w:p w:rsidR="00227E8F" w:rsidRPr="00227E8F" w:rsidRDefault="00227E8F">
            <w:pPr>
              <w:pStyle w:val="TableParagraph"/>
              <w:rPr>
                <w:sz w:val="25"/>
              </w:rPr>
            </w:pPr>
            <w:r>
              <w:rPr>
                <w:rFonts w:ascii="Times New Roman"/>
                <w:sz w:val="25"/>
              </w:rPr>
              <w:t xml:space="preserve"> </w:t>
            </w:r>
            <w:r w:rsidRPr="00227E8F">
              <w:t>31-01-2020</w:t>
            </w:r>
          </w:p>
        </w:tc>
        <w:tc>
          <w:tcPr>
            <w:tcW w:w="4314" w:type="dxa"/>
          </w:tcPr>
          <w:p w:rsidR="00227E8F" w:rsidRDefault="00227E8F" w:rsidP="00227E8F">
            <w:pPr>
              <w:pStyle w:val="TableParagraph"/>
              <w:tabs>
                <w:tab w:val="left" w:pos="1130"/>
                <w:tab w:val="left" w:pos="2160"/>
                <w:tab w:val="left" w:pos="2542"/>
                <w:tab w:val="left" w:pos="3902"/>
              </w:tabs>
              <w:spacing w:line="250" w:lineRule="exact"/>
              <w:ind w:left="112"/>
            </w:pPr>
            <w:r>
              <w:t>Diseño,</w:t>
            </w:r>
            <w:r>
              <w:tab/>
              <w:t>revisión</w:t>
            </w:r>
            <w:r>
              <w:tab/>
              <w:t>y</w:t>
            </w:r>
            <w:r>
              <w:tab/>
              <w:t>aprobación</w:t>
            </w:r>
            <w:r>
              <w:tab/>
              <w:t>del</w:t>
            </w:r>
          </w:p>
          <w:p w:rsidR="00227E8F" w:rsidRDefault="00227E8F" w:rsidP="00227E8F">
            <w:pPr>
              <w:pStyle w:val="TableParagraph"/>
              <w:tabs>
                <w:tab w:val="left" w:pos="1130"/>
                <w:tab w:val="left" w:pos="2160"/>
                <w:tab w:val="left" w:pos="2542"/>
                <w:tab w:val="left" w:pos="3902"/>
              </w:tabs>
              <w:spacing w:line="250" w:lineRule="exact"/>
              <w:ind w:left="112"/>
            </w:pPr>
            <w:r>
              <w:t>documento</w:t>
            </w:r>
          </w:p>
        </w:tc>
        <w:tc>
          <w:tcPr>
            <w:tcW w:w="2120" w:type="dxa"/>
          </w:tcPr>
          <w:p w:rsidR="00227E8F" w:rsidRDefault="00227E8F">
            <w:pPr>
              <w:pStyle w:val="TableParagraph"/>
              <w:spacing w:line="250" w:lineRule="exact"/>
              <w:ind w:left="112"/>
            </w:pPr>
            <w:r>
              <w:t>Planeación</w:t>
            </w:r>
          </w:p>
        </w:tc>
      </w:tr>
    </w:tbl>
    <w:p w:rsidR="003A6E91" w:rsidRDefault="003A6E91">
      <w:pPr>
        <w:spacing w:line="250" w:lineRule="exact"/>
        <w:sectPr w:rsidR="003A6E91">
          <w:pgSz w:w="11900" w:h="16840"/>
          <w:pgMar w:top="1600" w:right="860" w:bottom="280" w:left="940" w:header="720" w:footer="720" w:gutter="0"/>
          <w:cols w:space="720"/>
        </w:sectPr>
      </w:pPr>
    </w:p>
    <w:p w:rsidR="003A6E91" w:rsidRDefault="003A6E91">
      <w:pPr>
        <w:pStyle w:val="Textoindependiente"/>
        <w:rPr>
          <w:rFonts w:ascii="Times New Roman"/>
          <w:sz w:val="20"/>
        </w:rPr>
      </w:pPr>
    </w:p>
    <w:p w:rsidR="003A6E91" w:rsidRDefault="003A6E91">
      <w:pPr>
        <w:pStyle w:val="Textoindependiente"/>
        <w:rPr>
          <w:rFonts w:ascii="Times New Roman"/>
          <w:sz w:val="20"/>
        </w:rPr>
      </w:pPr>
    </w:p>
    <w:p w:rsidR="003A6E91" w:rsidRDefault="003A6E91">
      <w:pPr>
        <w:pStyle w:val="Textoindependiente"/>
        <w:spacing w:before="9"/>
        <w:rPr>
          <w:rFonts w:ascii="Times New Roman"/>
          <w:sz w:val="28"/>
        </w:rPr>
      </w:pPr>
    </w:p>
    <w:tbl>
      <w:tblPr>
        <w:tblStyle w:val="TableNormal"/>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rFonts w:ascii="Times New Roman"/>
                <w:sz w:val="3"/>
              </w:rPr>
            </w:pPr>
          </w:p>
          <w:p w:rsidR="003A6E91" w:rsidRDefault="00227E8F">
            <w:pPr>
              <w:pStyle w:val="TableParagraph"/>
              <w:ind w:left="368"/>
              <w:rPr>
                <w:rFonts w:ascii="Times New Roman"/>
                <w:sz w:val="20"/>
              </w:rPr>
            </w:pPr>
            <w:r>
              <w:rPr>
                <w:rFonts w:ascii="Times New Roman"/>
                <w:noProof/>
                <w:sz w:val="20"/>
                <w:lang w:val="es-CO" w:eastAsia="es-CO" w:bidi="ar-SA"/>
              </w:rPr>
              <w:drawing>
                <wp:inline distT="0" distB="0" distL="0" distR="0">
                  <wp:extent cx="891030" cy="93792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rFonts w:ascii="Times New Roman"/>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5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2"/>
              <w:jc w:val="center"/>
              <w:rPr>
                <w:b/>
                <w:sz w:val="20"/>
              </w:rPr>
            </w:pPr>
            <w:r>
              <w:rPr>
                <w:b/>
                <w:sz w:val="20"/>
              </w:rPr>
              <w:t>CIUDADANO</w:t>
            </w:r>
          </w:p>
        </w:tc>
        <w:tc>
          <w:tcPr>
            <w:tcW w:w="2409" w:type="dxa"/>
          </w:tcPr>
          <w:p w:rsidR="003A6E91" w:rsidRDefault="003A6E91">
            <w:pPr>
              <w:pStyle w:val="TableParagraph"/>
              <w:spacing w:before="7"/>
              <w:rPr>
                <w:rFonts w:ascii="Times New Roman"/>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spacing w:before="3"/>
        <w:rPr>
          <w:rFonts w:ascii="Times New Roman"/>
          <w:sz w:val="9"/>
        </w:rPr>
      </w:pPr>
    </w:p>
    <w:p w:rsidR="003A6E91" w:rsidRDefault="00227E8F">
      <w:pPr>
        <w:spacing w:before="91"/>
        <w:ind w:left="1242" w:right="366"/>
        <w:jc w:val="center"/>
        <w:rPr>
          <w:b/>
          <w:sz w:val="28"/>
        </w:rPr>
      </w:pPr>
      <w:r>
        <w:rPr>
          <w:b/>
          <w:sz w:val="28"/>
        </w:rPr>
        <w:t>PRESENTACIÓN</w:t>
      </w:r>
    </w:p>
    <w:p w:rsidR="003A6E91" w:rsidRDefault="00227E8F">
      <w:pPr>
        <w:pStyle w:val="Textoindependiente"/>
        <w:spacing w:before="235"/>
        <w:ind w:left="341" w:right="358"/>
        <w:jc w:val="both"/>
      </w:pPr>
      <w:r>
        <w:t>El Instituto Tolimense de Formación Técnica Profesional ITFIP fue creado mediante el Decreto No. 3462 de diciembre 24 de 1.980 expedido por el Ministerio de Educación Nacional.</w:t>
      </w:r>
    </w:p>
    <w:p w:rsidR="003A6E91" w:rsidRDefault="003A6E91">
      <w:pPr>
        <w:pStyle w:val="Textoindependiente"/>
      </w:pPr>
    </w:p>
    <w:p w:rsidR="003A6E91" w:rsidRDefault="00227E8F">
      <w:pPr>
        <w:pStyle w:val="Textoindependiente"/>
        <w:ind w:left="341" w:right="358"/>
        <w:jc w:val="both"/>
      </w:pPr>
      <w:r>
        <w:t xml:space="preserve">En cumplimiento de la Ley 24 de 1.988 se organiza como un establecimiento público del </w:t>
      </w:r>
      <w:r>
        <w:rPr>
          <w:spacing w:val="-4"/>
        </w:rPr>
        <w:t>orden</w:t>
      </w:r>
      <w:r>
        <w:rPr>
          <w:spacing w:val="53"/>
        </w:rPr>
        <w:t xml:space="preserve"> </w:t>
      </w:r>
      <w:r>
        <w:t xml:space="preserve">nacional denominado: Instituto Tolimense de Formación Técnica Profesional “ITFIP” adscrito </w:t>
      </w:r>
      <w:r>
        <w:rPr>
          <w:spacing w:val="-9"/>
        </w:rPr>
        <w:t xml:space="preserve">al </w:t>
      </w:r>
      <w:r>
        <w:t xml:space="preserve">Ministerio de Educación Nacional como Establecimiento de Educación Superior de carácter Técnico Profesional; redefinido por ciclos propedéuticos mediante Resolución No.1895 del </w:t>
      </w:r>
      <w:r>
        <w:rPr>
          <w:spacing w:val="-7"/>
        </w:rPr>
        <w:t xml:space="preserve">17 </w:t>
      </w:r>
      <w:r>
        <w:t>de abril de 2007 de conformidad como lo establece la Ley 749 del 2002.</w:t>
      </w:r>
    </w:p>
    <w:p w:rsidR="003A6E91" w:rsidRDefault="003A6E91">
      <w:pPr>
        <w:pStyle w:val="Textoindependiente"/>
      </w:pPr>
    </w:p>
    <w:p w:rsidR="003A6E91" w:rsidRDefault="00227E8F">
      <w:pPr>
        <w:pStyle w:val="Textoindependiente"/>
        <w:ind w:left="341" w:right="358"/>
        <w:jc w:val="both"/>
      </w:pPr>
      <w:r>
        <w:t xml:space="preserve">Mediante resolución No. 1895 de 17-Abril-2007 del Ministerio de Educación Nacional, el </w:t>
      </w:r>
      <w:r>
        <w:rPr>
          <w:spacing w:val="-4"/>
        </w:rPr>
        <w:t xml:space="preserve">ITFIP </w:t>
      </w:r>
      <w:r>
        <w:t xml:space="preserve">fue autorizado para ofertar programas en los niveles Técnico Profesional, Tecnológico </w:t>
      </w:r>
      <w:r>
        <w:rPr>
          <w:spacing w:val="-18"/>
        </w:rPr>
        <w:t xml:space="preserve">y </w:t>
      </w:r>
      <w:r>
        <w:t xml:space="preserve">Profesional Universitario y Especializaciones, en el mes de enero del año 2010 </w:t>
      </w:r>
      <w:r>
        <w:rPr>
          <w:spacing w:val="-4"/>
        </w:rPr>
        <w:t xml:space="preserve">como </w:t>
      </w:r>
      <w:r>
        <w:t xml:space="preserve">reconocimiento a la gestión pública fue certificada bajo las normas de Calidad ISO 9001:2008, IQNET y NTCGP 1000: 2009; al respecto y como consecuencia de lo anterior el 27 de </w:t>
      </w:r>
      <w:r>
        <w:rPr>
          <w:spacing w:val="-3"/>
        </w:rPr>
        <w:t xml:space="preserve">febrero </w:t>
      </w:r>
      <w:r>
        <w:t xml:space="preserve">de 2012 se realizó la auditoria de seguimiento con excelentes resultados (cero hallazgos); </w:t>
      </w:r>
      <w:r>
        <w:rPr>
          <w:spacing w:val="-9"/>
        </w:rPr>
        <w:t xml:space="preserve">en </w:t>
      </w:r>
      <w:r>
        <w:t xml:space="preserve">Noviembre del 2012, se obtuvo la renovación de la certificación bajo las normas de Calidad ISO 9001:2008, IQNET y NTCGP 1000: 2009 en año 2018 se actualizaron los procesos a la </w:t>
      </w:r>
      <w:r>
        <w:rPr>
          <w:spacing w:val="-3"/>
        </w:rPr>
        <w:t xml:space="preserve">version </w:t>
      </w:r>
      <w:r>
        <w:t>NTCGP 1000: 2015 y se renovo la respectiva certificación.</w:t>
      </w:r>
    </w:p>
    <w:p w:rsidR="003A6E91" w:rsidRDefault="003A6E91">
      <w:pPr>
        <w:pStyle w:val="Textoindependiente"/>
      </w:pPr>
    </w:p>
    <w:p w:rsidR="003A6E91" w:rsidRDefault="00227E8F">
      <w:pPr>
        <w:pStyle w:val="Textoindependiente"/>
        <w:ind w:left="341" w:right="358"/>
        <w:jc w:val="both"/>
      </w:pPr>
      <w:r>
        <w:t xml:space="preserve">A partir de los criterios definidos por la Secretaría de Transparencia de la Presidencia de la República, se ha liderado al interior del INSTITUTO TOLIMENSE DE FORMACION </w:t>
      </w:r>
      <w:r>
        <w:rPr>
          <w:spacing w:val="-3"/>
        </w:rPr>
        <w:t xml:space="preserve">TECNICA </w:t>
      </w:r>
      <w:r>
        <w:t xml:space="preserve">PROFESIONAL DEL ESPINAL TOLIMA, los principios de buen gobierno y </w:t>
      </w:r>
      <w:r>
        <w:rPr>
          <w:spacing w:val="-2"/>
        </w:rPr>
        <w:t xml:space="preserve">transparencia </w:t>
      </w:r>
      <w:r>
        <w:t xml:space="preserve">plasmados en la Ley 1474 de 2011, “por la cual se dictan normas orientadas a fortalecer </w:t>
      </w:r>
      <w:r>
        <w:rPr>
          <w:spacing w:val="-6"/>
        </w:rPr>
        <w:t xml:space="preserve">los </w:t>
      </w:r>
      <w:r>
        <w:t xml:space="preserve">mecanismos de prevención, investigación y sanción de actos de corrupción y la efectividad del control de la gestión pública”. En el artículo 73, el Estatuto Anticorrupción ordena a </w:t>
      </w:r>
      <w:r>
        <w:rPr>
          <w:spacing w:val="-5"/>
        </w:rPr>
        <w:t xml:space="preserve">las </w:t>
      </w:r>
      <w:r>
        <w:t xml:space="preserve">entidades públicas de todos los órdenes, elaborar anualmente una estrategia de lucha contra </w:t>
      </w:r>
      <w:r>
        <w:rPr>
          <w:spacing w:val="-9"/>
        </w:rPr>
        <w:t xml:space="preserve">la </w:t>
      </w:r>
      <w:r>
        <w:t xml:space="preserve">corrupción y de atención al ciudadano, que la misma norma denomina Plan anticorrupción y </w:t>
      </w:r>
      <w:r>
        <w:rPr>
          <w:spacing w:val="-8"/>
        </w:rPr>
        <w:t xml:space="preserve">de </w:t>
      </w:r>
      <w:r>
        <w:t>atención al ciudadano, reglamentado por el Decreto 2641 de 2012 y la Ley 1712 de 2014.</w:t>
      </w:r>
    </w:p>
    <w:p w:rsidR="003A6E91" w:rsidRDefault="003A6E91">
      <w:pPr>
        <w:pStyle w:val="Textoindependiente"/>
      </w:pPr>
    </w:p>
    <w:p w:rsidR="003A6E91" w:rsidRDefault="00227E8F">
      <w:pPr>
        <w:pStyle w:val="Textoindependiente"/>
        <w:ind w:left="341" w:right="358"/>
        <w:jc w:val="both"/>
      </w:pPr>
      <w:r>
        <w:t xml:space="preserve">El ITFIP, dando cumplimiento a las políticas establecidas por el Gobierno Nacional, han establecido acciones para desarrollar una gestión transparente e íntegra al servicio de </w:t>
      </w:r>
      <w:r>
        <w:rPr>
          <w:spacing w:val="-5"/>
        </w:rPr>
        <w:t xml:space="preserve">los </w:t>
      </w:r>
      <w:r>
        <w:t>ciudadanos, por medio de estrategias encaminadas en la lucha contra la corrupción y</w:t>
      </w:r>
      <w:r>
        <w:rPr>
          <w:spacing w:val="22"/>
        </w:rPr>
        <w:t xml:space="preserve"> </w:t>
      </w:r>
      <w:r>
        <w:t xml:space="preserve">de atención al ciudadano, Fomentando la trasparencia de la gestión, brindando información </w:t>
      </w:r>
      <w:r>
        <w:rPr>
          <w:spacing w:val="-3"/>
        </w:rPr>
        <w:t xml:space="preserve">clara, </w:t>
      </w:r>
      <w:r>
        <w:t>precisa y confiable a las partes interesadas (Estudiantes, docentes, funcionarios y ciudadanía en general) con el fin de promover el control social; y así brindar un servicio oportuno, ágil y efectivo, facilitando a los usuarios el acceso a trámites de manera ágil y sencilla.</w:t>
      </w:r>
    </w:p>
    <w:p w:rsidR="003A6E91" w:rsidRDefault="003A6E91">
      <w:pPr>
        <w:pStyle w:val="Textoindependiente"/>
      </w:pPr>
    </w:p>
    <w:p w:rsidR="003A6E91" w:rsidRDefault="00227E8F">
      <w:pPr>
        <w:pStyle w:val="Textoindependiente"/>
        <w:ind w:left="341" w:right="358"/>
        <w:jc w:val="both"/>
      </w:pPr>
      <w:r>
        <w:t>El Plan Anticorrupción y de Atención al Ciudadano de la Institución es un instrumento de tipo preventivo para el control de la gestión, cuya metodología diseñada por la Secretaría de Transparencia de la Presidencia de la República, en el marco del Programa Presidencial de Modernización, Eficiencia, Transparencia y Lucha contra la Corrupción incluye cuatro componentes, que contienen parámetros y soporte normativo propio, así:</w:t>
      </w:r>
    </w:p>
    <w:p w:rsidR="003A6E91" w:rsidRDefault="003A6E91">
      <w:pPr>
        <w:jc w:val="both"/>
        <w:sectPr w:rsidR="003A6E91">
          <w:pgSz w:w="11900" w:h="16840"/>
          <w:pgMar w:top="1600" w:right="860" w:bottom="280" w:left="940" w:header="720" w:footer="720" w:gutter="0"/>
          <w:cols w:space="720"/>
        </w:sectPr>
      </w:pPr>
    </w:p>
    <w:p w:rsidR="003A6E91" w:rsidRDefault="003A6E91">
      <w:pPr>
        <w:pStyle w:val="Textoindependiente"/>
        <w:spacing w:before="4"/>
        <w:rPr>
          <w:sz w:val="8"/>
        </w:rPr>
      </w:pPr>
    </w:p>
    <w:tbl>
      <w:tblPr>
        <w:tblStyle w:val="TableNormal"/>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255"/>
        </w:trPr>
        <w:tc>
          <w:tcPr>
            <w:tcW w:w="2156" w:type="dxa"/>
            <w:vMerge w:val="restart"/>
            <w:tcBorders>
              <w:bottom w:val="nil"/>
            </w:tcBorders>
          </w:tcPr>
          <w:p w:rsidR="003A6E91" w:rsidRDefault="00227E8F">
            <w:pPr>
              <w:pStyle w:val="TableParagraph"/>
              <w:ind w:left="368"/>
              <w:rPr>
                <w:sz w:val="20"/>
              </w:rPr>
            </w:pPr>
            <w:r>
              <w:rPr>
                <w:noProof/>
                <w:sz w:val="20"/>
                <w:lang w:val="es-CO" w:eastAsia="es-CO" w:bidi="ar-SA"/>
              </w:rPr>
              <w:drawing>
                <wp:inline distT="0" distB="0" distL="0" distR="0">
                  <wp:extent cx="911752" cy="959738"/>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3" cstate="print"/>
                          <a:stretch>
                            <a:fillRect/>
                          </a:stretch>
                        </pic:blipFill>
                        <pic:spPr>
                          <a:xfrm>
                            <a:off x="0" y="0"/>
                            <a:ext cx="911752" cy="959738"/>
                          </a:xfrm>
                          <a:prstGeom prst="rect">
                            <a:avLst/>
                          </a:prstGeom>
                        </pic:spPr>
                      </pic:pic>
                    </a:graphicData>
                  </a:graphic>
                </wp:inline>
              </w:drawing>
            </w:r>
          </w:p>
        </w:tc>
        <w:tc>
          <w:tcPr>
            <w:tcW w:w="4960" w:type="dxa"/>
            <w:tcBorders>
              <w:bottom w:val="nil"/>
            </w:tcBorders>
          </w:tcPr>
          <w:p w:rsidR="003A6E91" w:rsidRDefault="00227E8F">
            <w:pPr>
              <w:pStyle w:val="TableParagraph"/>
              <w:spacing w:before="22" w:line="213" w:lineRule="exact"/>
              <w:ind w:left="924"/>
              <w:rPr>
                <w:b/>
                <w:sz w:val="20"/>
              </w:rPr>
            </w:pPr>
            <w:r>
              <w:rPr>
                <w:b/>
                <w:sz w:val="20"/>
              </w:rPr>
              <w:t>PROCESO DIRECCIONAMIENTO</w:t>
            </w:r>
          </w:p>
        </w:tc>
        <w:tc>
          <w:tcPr>
            <w:tcW w:w="2409" w:type="dxa"/>
            <w:tcBorders>
              <w:bottom w:val="nil"/>
            </w:tcBorders>
          </w:tcPr>
          <w:p w:rsidR="003A6E91" w:rsidRDefault="00227E8F" w:rsidP="00227E8F">
            <w:pPr>
              <w:pStyle w:val="TableParagraph"/>
              <w:spacing w:line="199" w:lineRule="exact"/>
              <w:ind w:left="105"/>
              <w:rPr>
                <w:sz w:val="18"/>
              </w:rPr>
            </w:pPr>
            <w:r>
              <w:rPr>
                <w:sz w:val="18"/>
              </w:rPr>
              <w:t>Versión: 5.0</w:t>
            </w:r>
          </w:p>
        </w:tc>
      </w:tr>
      <w:tr w:rsidR="003A6E91">
        <w:trPr>
          <w:trHeight w:val="286"/>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tcBorders>
              <w:top w:val="nil"/>
            </w:tcBorders>
          </w:tcPr>
          <w:p w:rsidR="003A6E91" w:rsidRDefault="003A6E91">
            <w:pPr>
              <w:pStyle w:val="TableParagraph"/>
              <w:rPr>
                <w:rFonts w:ascii="Times New Roman"/>
                <w:sz w:val="20"/>
              </w:rPr>
            </w:pPr>
          </w:p>
        </w:tc>
      </w:tr>
      <w:tr w:rsidR="003A6E91">
        <w:trPr>
          <w:trHeight w:val="379"/>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before="153" w:line="206" w:lineRule="exact"/>
              <w:ind w:left="43"/>
              <w:rPr>
                <w:b/>
                <w:sz w:val="20"/>
              </w:rPr>
            </w:pPr>
            <w:r>
              <w:rPr>
                <w:b/>
                <w:sz w:val="20"/>
              </w:rPr>
              <w:t>PLAN ANTICORRUPCIÓN Y DE ATENCIÓN AL</w:t>
            </w:r>
          </w:p>
        </w:tc>
        <w:tc>
          <w:tcPr>
            <w:tcW w:w="2409" w:type="dxa"/>
            <w:vMerge w:val="restart"/>
          </w:tcPr>
          <w:p w:rsidR="003A6E91" w:rsidRDefault="00227E8F">
            <w:pPr>
              <w:pStyle w:val="TableParagraph"/>
              <w:spacing w:before="95"/>
              <w:ind w:left="105"/>
              <w:rPr>
                <w:sz w:val="18"/>
              </w:rPr>
            </w:pPr>
            <w:r>
              <w:rPr>
                <w:sz w:val="18"/>
              </w:rPr>
              <w:t>Página 6 de 22</w:t>
            </w:r>
          </w:p>
        </w:tc>
      </w:tr>
      <w:tr w:rsidR="003A6E91">
        <w:trPr>
          <w:trHeight w:val="23"/>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05" w:lineRule="exact"/>
              <w:ind w:left="1620"/>
              <w:rPr>
                <w:b/>
                <w:sz w:val="20"/>
              </w:rPr>
            </w:pPr>
            <w:r>
              <w:rPr>
                <w:b/>
                <w:sz w:val="20"/>
              </w:rPr>
              <w:t>CIUDADANO</w:t>
            </w:r>
          </w:p>
        </w:tc>
        <w:tc>
          <w:tcPr>
            <w:tcW w:w="2409" w:type="dxa"/>
            <w:vMerge/>
            <w:tcBorders>
              <w:top w:val="nil"/>
            </w:tcBorders>
          </w:tcPr>
          <w:p w:rsidR="003A6E91" w:rsidRDefault="003A6E91">
            <w:pPr>
              <w:rPr>
                <w:sz w:val="2"/>
                <w:szCs w:val="2"/>
              </w:rPr>
            </w:pPr>
          </w:p>
        </w:tc>
      </w:tr>
      <w:tr w:rsidR="003A6E91">
        <w:trPr>
          <w:trHeight w:val="202"/>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Borders>
              <w:bottom w:val="nil"/>
            </w:tcBorders>
          </w:tcPr>
          <w:p w:rsidR="003A6E91" w:rsidRDefault="003A6E91">
            <w:pPr>
              <w:pStyle w:val="TableParagraph"/>
              <w:rPr>
                <w:rFonts w:ascii="Times New Roman"/>
                <w:sz w:val="14"/>
              </w:rPr>
            </w:pPr>
          </w:p>
        </w:tc>
      </w:tr>
      <w:tr w:rsidR="003A6E91">
        <w:trPr>
          <w:trHeight w:val="358"/>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3A6E91">
            <w:pPr>
              <w:pStyle w:val="TableParagraph"/>
              <w:rPr>
                <w:rFonts w:ascii="Times New Roman"/>
                <w:sz w:val="20"/>
              </w:rPr>
            </w:pPr>
          </w:p>
        </w:tc>
        <w:tc>
          <w:tcPr>
            <w:tcW w:w="2409" w:type="dxa"/>
            <w:tcBorders>
              <w:top w:val="nil"/>
            </w:tcBorders>
          </w:tcPr>
          <w:p w:rsidR="003A6E91" w:rsidRDefault="00227E8F" w:rsidP="00227E8F">
            <w:pPr>
              <w:pStyle w:val="TableParagraph"/>
              <w:spacing w:line="207" w:lineRule="exact"/>
              <w:ind w:left="105"/>
              <w:rPr>
                <w:sz w:val="18"/>
              </w:rPr>
            </w:pPr>
            <w:r>
              <w:rPr>
                <w:sz w:val="18"/>
              </w:rPr>
              <w:t>Fecha: Enero 31 de 2020</w:t>
            </w:r>
          </w:p>
        </w:tc>
      </w:tr>
    </w:tbl>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227E8F">
      <w:pPr>
        <w:pStyle w:val="Textoindependiente"/>
        <w:spacing w:before="9"/>
        <w:rPr>
          <w:sz w:val="26"/>
        </w:rPr>
      </w:pPr>
      <w:r>
        <w:rPr>
          <w:noProof/>
          <w:lang w:val="es-CO" w:eastAsia="es-CO" w:bidi="ar-SA"/>
        </w:rPr>
        <w:drawing>
          <wp:anchor distT="0" distB="0" distL="0" distR="0" simplePos="0" relativeHeight="2" behindDoc="0" locked="0" layoutInCell="1" allowOverlap="1">
            <wp:simplePos x="0" y="0"/>
            <wp:positionH relativeFrom="page">
              <wp:posOffset>1825625</wp:posOffset>
            </wp:positionH>
            <wp:positionV relativeFrom="paragraph">
              <wp:posOffset>220446</wp:posOffset>
            </wp:positionV>
            <wp:extent cx="3300981" cy="2862072"/>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3300981" cy="2862072"/>
                    </a:xfrm>
                    <a:prstGeom prst="rect">
                      <a:avLst/>
                    </a:prstGeom>
                  </pic:spPr>
                </pic:pic>
              </a:graphicData>
            </a:graphic>
          </wp:anchor>
        </w:drawing>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spacing w:before="2"/>
        <w:rPr>
          <w:sz w:val="21"/>
        </w:rPr>
      </w:pPr>
    </w:p>
    <w:p w:rsidR="003A6E91" w:rsidRDefault="00227E8F">
      <w:pPr>
        <w:pStyle w:val="Textoindependiente"/>
        <w:ind w:left="341" w:right="346"/>
      </w:pPr>
      <w:r>
        <w:t>El ITFIP adopta el Plan Anticorrupción y de Atención al Ciudadano mediante la siguiente resolución:</w:t>
      </w:r>
    </w:p>
    <w:p w:rsidR="003A6E91" w:rsidRDefault="003A6E91">
      <w:pPr>
        <w:sectPr w:rsidR="003A6E91">
          <w:pgSz w:w="11900" w:h="16840"/>
          <w:pgMar w:top="1600" w:right="860" w:bottom="280" w:left="940" w:header="720" w:footer="720" w:gutter="0"/>
          <w:cols w:space="720"/>
        </w:sectPr>
      </w:pPr>
    </w:p>
    <w:p w:rsidR="003A6E91" w:rsidRDefault="003A6E91">
      <w:pPr>
        <w:pStyle w:val="Textoindependiente"/>
        <w:rPr>
          <w:sz w:val="20"/>
        </w:rPr>
      </w:pPr>
    </w:p>
    <w:p w:rsidR="003A6E91" w:rsidRDefault="003A6E91">
      <w:pPr>
        <w:pStyle w:val="Textoindependiente"/>
        <w:spacing w:before="8"/>
        <w:rPr>
          <w:sz w:val="21"/>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7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3"/>
              <w:jc w:val="center"/>
              <w:rPr>
                <w:b/>
                <w:sz w:val="20"/>
              </w:rPr>
            </w:pPr>
            <w:r>
              <w:rPr>
                <w:b/>
                <w:sz w:val="20"/>
              </w:rPr>
              <w:t>CIUDADANO</w:t>
            </w:r>
          </w:p>
        </w:tc>
        <w:tc>
          <w:tcPr>
            <w:tcW w:w="2409"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rPr>
          <w:sz w:val="24"/>
        </w:rPr>
      </w:pPr>
    </w:p>
    <w:p w:rsidR="003A6E91" w:rsidRDefault="00227E8F">
      <w:pPr>
        <w:pStyle w:val="Ttulo2"/>
        <w:spacing w:before="61"/>
        <w:ind w:left="456" w:right="779"/>
        <w:jc w:val="center"/>
        <w:rPr>
          <w:rFonts w:ascii="Cambria" w:hAnsi="Cambria"/>
        </w:rPr>
      </w:pPr>
      <w:bookmarkStart w:id="0" w:name="_TOC_250005"/>
      <w:bookmarkEnd w:id="0"/>
      <w:r>
        <w:rPr>
          <w:rFonts w:ascii="Cambria" w:hAnsi="Cambria"/>
        </w:rPr>
        <w:t>RESOLUCIÓN No.  054</w:t>
      </w:r>
    </w:p>
    <w:p w:rsidR="003A6E91" w:rsidRDefault="00227E8F">
      <w:pPr>
        <w:pStyle w:val="Ttulo3"/>
        <w:tabs>
          <w:tab w:val="left" w:pos="587"/>
          <w:tab w:val="left" w:pos="2940"/>
        </w:tabs>
        <w:ind w:left="0" w:right="11" w:firstLine="0"/>
        <w:jc w:val="center"/>
      </w:pPr>
      <w:r>
        <w:t>(</w:t>
      </w:r>
      <w:r>
        <w:tab/>
        <w:t>31 – Enero - 2020</w:t>
      </w:r>
      <w:r>
        <w:tab/>
        <w:t>)</w:t>
      </w:r>
    </w:p>
    <w:p w:rsidR="003A6E91" w:rsidRDefault="003A6E91">
      <w:pPr>
        <w:pStyle w:val="Textoindependiente"/>
        <w:spacing w:before="5"/>
        <w:rPr>
          <w:sz w:val="23"/>
        </w:rPr>
      </w:pPr>
    </w:p>
    <w:p w:rsidR="003A6E91" w:rsidRDefault="00227E8F">
      <w:pPr>
        <w:spacing w:line="247" w:lineRule="auto"/>
        <w:ind w:left="775" w:right="779"/>
        <w:jc w:val="center"/>
        <w:rPr>
          <w:i/>
          <w:sz w:val="20"/>
        </w:rPr>
      </w:pPr>
      <w:r>
        <w:rPr>
          <w:i/>
          <w:sz w:val="20"/>
        </w:rPr>
        <w:t>Por</w:t>
      </w:r>
      <w:r>
        <w:rPr>
          <w:i/>
          <w:spacing w:val="-16"/>
          <w:sz w:val="20"/>
        </w:rPr>
        <w:t xml:space="preserve"> </w:t>
      </w:r>
      <w:r>
        <w:rPr>
          <w:i/>
          <w:sz w:val="20"/>
        </w:rPr>
        <w:t>la</w:t>
      </w:r>
      <w:r>
        <w:rPr>
          <w:i/>
          <w:spacing w:val="-16"/>
          <w:sz w:val="20"/>
        </w:rPr>
        <w:t xml:space="preserve"> </w:t>
      </w:r>
      <w:r>
        <w:rPr>
          <w:i/>
          <w:sz w:val="20"/>
        </w:rPr>
        <w:t>cual</w:t>
      </w:r>
      <w:r>
        <w:rPr>
          <w:i/>
          <w:spacing w:val="-13"/>
          <w:sz w:val="20"/>
        </w:rPr>
        <w:t xml:space="preserve"> </w:t>
      </w:r>
      <w:r>
        <w:rPr>
          <w:i/>
          <w:sz w:val="20"/>
        </w:rPr>
        <w:t>se</w:t>
      </w:r>
      <w:r>
        <w:rPr>
          <w:i/>
          <w:spacing w:val="-16"/>
          <w:sz w:val="20"/>
        </w:rPr>
        <w:t xml:space="preserve"> </w:t>
      </w:r>
      <w:r>
        <w:rPr>
          <w:i/>
          <w:sz w:val="20"/>
        </w:rPr>
        <w:t>adopta</w:t>
      </w:r>
      <w:r>
        <w:rPr>
          <w:i/>
          <w:spacing w:val="-16"/>
          <w:sz w:val="20"/>
        </w:rPr>
        <w:t xml:space="preserve"> </w:t>
      </w:r>
      <w:r>
        <w:rPr>
          <w:i/>
          <w:sz w:val="20"/>
        </w:rPr>
        <w:t>el</w:t>
      </w:r>
      <w:r>
        <w:rPr>
          <w:i/>
          <w:spacing w:val="-17"/>
          <w:sz w:val="20"/>
        </w:rPr>
        <w:t xml:space="preserve"> </w:t>
      </w:r>
      <w:r>
        <w:rPr>
          <w:i/>
          <w:sz w:val="20"/>
        </w:rPr>
        <w:t>Plan</w:t>
      </w:r>
      <w:r>
        <w:rPr>
          <w:i/>
          <w:spacing w:val="-16"/>
          <w:sz w:val="20"/>
        </w:rPr>
        <w:t xml:space="preserve"> </w:t>
      </w:r>
      <w:r>
        <w:rPr>
          <w:i/>
          <w:sz w:val="20"/>
        </w:rPr>
        <w:t>de</w:t>
      </w:r>
      <w:r>
        <w:rPr>
          <w:i/>
          <w:spacing w:val="-16"/>
          <w:sz w:val="20"/>
        </w:rPr>
        <w:t xml:space="preserve"> </w:t>
      </w:r>
      <w:r>
        <w:rPr>
          <w:i/>
          <w:sz w:val="20"/>
        </w:rPr>
        <w:t>Anticorrupción</w:t>
      </w:r>
      <w:r>
        <w:rPr>
          <w:i/>
          <w:spacing w:val="-16"/>
          <w:sz w:val="20"/>
        </w:rPr>
        <w:t xml:space="preserve"> </w:t>
      </w:r>
      <w:r>
        <w:rPr>
          <w:i/>
          <w:sz w:val="20"/>
        </w:rPr>
        <w:t>y</w:t>
      </w:r>
      <w:r>
        <w:rPr>
          <w:i/>
          <w:spacing w:val="-16"/>
          <w:sz w:val="20"/>
        </w:rPr>
        <w:t xml:space="preserve"> </w:t>
      </w:r>
      <w:r>
        <w:rPr>
          <w:i/>
          <w:sz w:val="20"/>
        </w:rPr>
        <w:t>de</w:t>
      </w:r>
      <w:r>
        <w:rPr>
          <w:i/>
          <w:spacing w:val="-16"/>
          <w:sz w:val="20"/>
        </w:rPr>
        <w:t xml:space="preserve"> </w:t>
      </w:r>
      <w:r>
        <w:rPr>
          <w:i/>
          <w:sz w:val="20"/>
        </w:rPr>
        <w:t>Atención</w:t>
      </w:r>
      <w:r>
        <w:rPr>
          <w:i/>
          <w:spacing w:val="-16"/>
          <w:sz w:val="20"/>
        </w:rPr>
        <w:t xml:space="preserve"> </w:t>
      </w:r>
      <w:r>
        <w:rPr>
          <w:i/>
          <w:sz w:val="20"/>
        </w:rPr>
        <w:t>al</w:t>
      </w:r>
      <w:r>
        <w:rPr>
          <w:i/>
          <w:spacing w:val="-17"/>
          <w:sz w:val="20"/>
        </w:rPr>
        <w:t xml:space="preserve"> </w:t>
      </w:r>
      <w:r>
        <w:rPr>
          <w:i/>
          <w:sz w:val="20"/>
        </w:rPr>
        <w:t>Ciudadano</w:t>
      </w:r>
      <w:r>
        <w:rPr>
          <w:i/>
          <w:spacing w:val="-16"/>
          <w:sz w:val="20"/>
        </w:rPr>
        <w:t xml:space="preserve"> </w:t>
      </w:r>
      <w:r>
        <w:rPr>
          <w:i/>
          <w:sz w:val="20"/>
        </w:rPr>
        <w:t>para</w:t>
      </w:r>
      <w:r>
        <w:rPr>
          <w:i/>
          <w:spacing w:val="-16"/>
          <w:sz w:val="20"/>
        </w:rPr>
        <w:t xml:space="preserve"> </w:t>
      </w:r>
      <w:r>
        <w:rPr>
          <w:i/>
          <w:sz w:val="20"/>
        </w:rPr>
        <w:t>la</w:t>
      </w:r>
      <w:r>
        <w:rPr>
          <w:i/>
          <w:spacing w:val="-16"/>
          <w:sz w:val="20"/>
        </w:rPr>
        <w:t xml:space="preserve"> </w:t>
      </w:r>
      <w:r>
        <w:rPr>
          <w:i/>
          <w:sz w:val="20"/>
        </w:rPr>
        <w:t>vigencia</w:t>
      </w:r>
      <w:r>
        <w:rPr>
          <w:i/>
          <w:spacing w:val="-16"/>
          <w:sz w:val="20"/>
        </w:rPr>
        <w:t xml:space="preserve"> </w:t>
      </w:r>
      <w:r>
        <w:rPr>
          <w:i/>
          <w:sz w:val="20"/>
        </w:rPr>
        <w:t>del</w:t>
      </w:r>
      <w:r>
        <w:rPr>
          <w:i/>
          <w:spacing w:val="-14"/>
          <w:sz w:val="20"/>
        </w:rPr>
        <w:t xml:space="preserve"> </w:t>
      </w:r>
      <w:r>
        <w:rPr>
          <w:i/>
          <w:spacing w:val="-6"/>
          <w:sz w:val="20"/>
        </w:rPr>
        <w:t xml:space="preserve">año </w:t>
      </w:r>
      <w:r>
        <w:rPr>
          <w:i/>
          <w:sz w:val="20"/>
        </w:rPr>
        <w:t>2019, en el Instituto Tolimense de Formacion Tecnica Profesional del Espinal</w:t>
      </w:r>
      <w:r>
        <w:rPr>
          <w:i/>
          <w:spacing w:val="-4"/>
          <w:sz w:val="20"/>
        </w:rPr>
        <w:t xml:space="preserve"> </w:t>
      </w:r>
      <w:r>
        <w:rPr>
          <w:i/>
          <w:sz w:val="20"/>
        </w:rPr>
        <w:t>Tolima.</w:t>
      </w:r>
    </w:p>
    <w:p w:rsidR="003A6E91" w:rsidRDefault="003A6E91">
      <w:pPr>
        <w:pStyle w:val="Textoindependiente"/>
        <w:spacing w:before="2"/>
        <w:rPr>
          <w:i/>
          <w:sz w:val="23"/>
        </w:rPr>
      </w:pPr>
    </w:p>
    <w:p w:rsidR="003A6E91" w:rsidRDefault="00227E8F">
      <w:pPr>
        <w:pStyle w:val="Ttulo2"/>
        <w:spacing w:before="1"/>
        <w:ind w:left="331" w:right="11"/>
        <w:jc w:val="center"/>
        <w:rPr>
          <w:rFonts w:ascii="Cambria"/>
        </w:rPr>
      </w:pPr>
      <w:bookmarkStart w:id="1" w:name="_TOC_250004"/>
      <w:bookmarkEnd w:id="1"/>
      <w:r>
        <w:rPr>
          <w:rFonts w:ascii="Cambria"/>
        </w:rPr>
        <w:t>EL RECTOR DEL INSTITUTO TOLIMENSE DE FORMACION TECNICA PROFESIONAL EL</w:t>
      </w:r>
    </w:p>
    <w:p w:rsidR="003A6E91" w:rsidRDefault="00227E8F">
      <w:pPr>
        <w:pStyle w:val="Ttulo2"/>
        <w:ind w:left="1242" w:right="442"/>
        <w:jc w:val="center"/>
        <w:rPr>
          <w:rFonts w:ascii="Cambria"/>
        </w:rPr>
      </w:pPr>
      <w:bookmarkStart w:id="2" w:name="_TOC_250003"/>
      <w:bookmarkEnd w:id="2"/>
      <w:r>
        <w:rPr>
          <w:rFonts w:ascii="Cambria"/>
        </w:rPr>
        <w:t>ESPINAL TOLIMA,</w:t>
      </w:r>
    </w:p>
    <w:p w:rsidR="003A6E91" w:rsidRDefault="00227E8F">
      <w:pPr>
        <w:pStyle w:val="Ttulo3"/>
        <w:spacing w:before="5"/>
        <w:ind w:left="775" w:right="779" w:firstLine="0"/>
        <w:jc w:val="center"/>
      </w:pPr>
      <w:r>
        <w:t>En uso de sus atribuciones legales y estatutarias, y</w:t>
      </w:r>
    </w:p>
    <w:p w:rsidR="003A6E91" w:rsidRDefault="003A6E91">
      <w:pPr>
        <w:pStyle w:val="Textoindependiente"/>
        <w:spacing w:before="9"/>
        <w:rPr>
          <w:sz w:val="23"/>
        </w:rPr>
      </w:pPr>
    </w:p>
    <w:p w:rsidR="003A6E91" w:rsidRDefault="00227E8F">
      <w:pPr>
        <w:pStyle w:val="Ttulo2"/>
        <w:spacing w:before="1"/>
        <w:ind w:left="1099" w:right="779"/>
        <w:jc w:val="center"/>
        <w:rPr>
          <w:rFonts w:ascii="Cambria"/>
        </w:rPr>
      </w:pPr>
      <w:bookmarkStart w:id="3" w:name="_TOC_250002"/>
      <w:bookmarkEnd w:id="3"/>
      <w:r>
        <w:rPr>
          <w:rFonts w:ascii="Cambria"/>
        </w:rPr>
        <w:t>CONSIDERANDO</w:t>
      </w:r>
    </w:p>
    <w:p w:rsidR="003A6E91" w:rsidRDefault="003A6E91">
      <w:pPr>
        <w:pStyle w:val="Textoindependiente"/>
        <w:spacing w:before="4"/>
        <w:rPr>
          <w:rFonts w:ascii="Cambria"/>
          <w:b/>
          <w:sz w:val="23"/>
        </w:rPr>
      </w:pPr>
    </w:p>
    <w:p w:rsidR="003A6E91" w:rsidRDefault="00227E8F">
      <w:pPr>
        <w:pStyle w:val="Textoindependiente"/>
        <w:spacing w:line="244" w:lineRule="auto"/>
        <w:ind w:left="455" w:right="460"/>
        <w:jc w:val="both"/>
      </w:pPr>
      <w:r>
        <w:t>Que el artículo 73 de la Ley 1474 de 2011, “Por la cual se dictan normas orientadas a fortalecer los mecanismos de prevención, investigación y sanción de actos de corrupción y la efectividad del control de la gestión pública” señala que cada entidad del orden nacional, departamental y municipal deberá elaborar anualmente una estrategia de lucha contra la corrupción y de atención al ciudadano.</w:t>
      </w:r>
    </w:p>
    <w:p w:rsidR="003A6E91" w:rsidRDefault="003A6E91">
      <w:pPr>
        <w:pStyle w:val="Textoindependiente"/>
        <w:spacing w:before="10"/>
        <w:rPr>
          <w:sz w:val="21"/>
        </w:rPr>
      </w:pPr>
    </w:p>
    <w:p w:rsidR="003A6E91" w:rsidRDefault="00227E8F">
      <w:pPr>
        <w:pStyle w:val="Textoindependiente"/>
        <w:spacing w:before="1" w:line="244" w:lineRule="auto"/>
        <w:ind w:left="455" w:right="458"/>
        <w:jc w:val="both"/>
      </w:pPr>
      <w:r>
        <w:t>Que mediante Decreto 4637 de 2011, se crea la Secretaria de Transparencia del Departamento Administrativo de la Presidencia de la Republica y establece dentro de sus funciones, el señalar la metodología para diseñar y hacer seguimiento a las estrategias de lucha contra la corrupción y de atención al ciudadano que deberán elaborar anualmente las entidades del orden nacional y territorial, de conformidad con lo señalado en el artículo 73 de la Ley 1474 de 2011, así como la metodología para diseñar e implementar los planes de acción previstos en el artículo 74 de dicha Ley.</w:t>
      </w:r>
    </w:p>
    <w:p w:rsidR="003A6E91" w:rsidRDefault="003A6E91">
      <w:pPr>
        <w:pStyle w:val="Textoindependiente"/>
      </w:pPr>
    </w:p>
    <w:p w:rsidR="003A6E91" w:rsidRDefault="00227E8F">
      <w:pPr>
        <w:pStyle w:val="Textoindependiente"/>
        <w:spacing w:line="244" w:lineRule="auto"/>
        <w:ind w:left="455" w:right="461"/>
        <w:jc w:val="both"/>
      </w:pPr>
      <w:r>
        <w:t>Que la Secretaria de Transparencia del Departamento de la Presidencia de la República elaboró el documento “Estrategias para la Construcción del Plan Anticorrupción y de Atención al</w:t>
      </w:r>
      <w:r>
        <w:rPr>
          <w:spacing w:val="-3"/>
        </w:rPr>
        <w:t xml:space="preserve"> </w:t>
      </w:r>
      <w:r>
        <w:t>Ciudadano”,</w:t>
      </w:r>
      <w:r>
        <w:rPr>
          <w:spacing w:val="3"/>
        </w:rPr>
        <w:t xml:space="preserve"> </w:t>
      </w:r>
      <w:r>
        <w:t>de</w:t>
      </w:r>
      <w:r>
        <w:rPr>
          <w:spacing w:val="-7"/>
        </w:rPr>
        <w:t xml:space="preserve"> </w:t>
      </w:r>
      <w:r>
        <w:t>conformidad</w:t>
      </w:r>
      <w:r>
        <w:rPr>
          <w:spacing w:val="-7"/>
        </w:rPr>
        <w:t xml:space="preserve"> </w:t>
      </w:r>
      <w:r>
        <w:t>con</w:t>
      </w:r>
      <w:r>
        <w:rPr>
          <w:spacing w:val="-7"/>
        </w:rPr>
        <w:t xml:space="preserve"> </w:t>
      </w:r>
      <w:r>
        <w:t>lo</w:t>
      </w:r>
      <w:r>
        <w:rPr>
          <w:spacing w:val="-7"/>
        </w:rPr>
        <w:t xml:space="preserve"> </w:t>
      </w:r>
      <w:r>
        <w:t>señalado</w:t>
      </w:r>
      <w:r>
        <w:rPr>
          <w:spacing w:val="-7"/>
        </w:rPr>
        <w:t xml:space="preserve"> </w:t>
      </w:r>
      <w:r>
        <w:t>en</w:t>
      </w:r>
      <w:r>
        <w:rPr>
          <w:spacing w:val="-7"/>
        </w:rPr>
        <w:t xml:space="preserve"> </w:t>
      </w:r>
      <w:r>
        <w:t>los</w:t>
      </w:r>
      <w:r>
        <w:rPr>
          <w:spacing w:val="-8"/>
        </w:rPr>
        <w:t xml:space="preserve"> </w:t>
      </w:r>
      <w:r>
        <w:t>artículos</w:t>
      </w:r>
      <w:r>
        <w:rPr>
          <w:spacing w:val="-5"/>
        </w:rPr>
        <w:t xml:space="preserve"> </w:t>
      </w:r>
      <w:r>
        <w:t>73</w:t>
      </w:r>
      <w:r>
        <w:rPr>
          <w:spacing w:val="-7"/>
        </w:rPr>
        <w:t xml:space="preserve"> </w:t>
      </w:r>
      <w:r>
        <w:t>y</w:t>
      </w:r>
      <w:r>
        <w:rPr>
          <w:spacing w:val="-11"/>
        </w:rPr>
        <w:t xml:space="preserve"> </w:t>
      </w:r>
      <w:r>
        <w:t>76</w:t>
      </w:r>
      <w:r>
        <w:rPr>
          <w:spacing w:val="-10"/>
        </w:rPr>
        <w:t xml:space="preserve"> </w:t>
      </w:r>
      <w:r>
        <w:t>de</w:t>
      </w:r>
      <w:r>
        <w:rPr>
          <w:spacing w:val="-7"/>
        </w:rPr>
        <w:t xml:space="preserve"> </w:t>
      </w:r>
      <w:r>
        <w:t>la</w:t>
      </w:r>
      <w:r>
        <w:rPr>
          <w:spacing w:val="-7"/>
        </w:rPr>
        <w:t xml:space="preserve"> </w:t>
      </w:r>
      <w:r>
        <w:t>Ley</w:t>
      </w:r>
      <w:r>
        <w:rPr>
          <w:spacing w:val="-11"/>
        </w:rPr>
        <w:t xml:space="preserve"> </w:t>
      </w:r>
      <w:r>
        <w:t>1474</w:t>
      </w:r>
      <w:r>
        <w:rPr>
          <w:spacing w:val="-7"/>
        </w:rPr>
        <w:t xml:space="preserve"> </w:t>
      </w:r>
      <w:r>
        <w:t>de</w:t>
      </w:r>
      <w:r>
        <w:rPr>
          <w:spacing w:val="-7"/>
        </w:rPr>
        <w:t xml:space="preserve"> </w:t>
      </w:r>
      <w:r>
        <w:t>2011 y</w:t>
      </w:r>
      <w:r>
        <w:rPr>
          <w:spacing w:val="-14"/>
        </w:rPr>
        <w:t xml:space="preserve"> </w:t>
      </w:r>
      <w:r>
        <w:t>reglamentado</w:t>
      </w:r>
      <w:r>
        <w:rPr>
          <w:spacing w:val="-10"/>
        </w:rPr>
        <w:t xml:space="preserve"> </w:t>
      </w:r>
      <w:r>
        <w:t>por el</w:t>
      </w:r>
      <w:r>
        <w:rPr>
          <w:spacing w:val="-17"/>
        </w:rPr>
        <w:t xml:space="preserve"> </w:t>
      </w:r>
      <w:r>
        <w:t>Decreto</w:t>
      </w:r>
      <w:r>
        <w:rPr>
          <w:spacing w:val="-18"/>
        </w:rPr>
        <w:t xml:space="preserve"> </w:t>
      </w:r>
      <w:r>
        <w:t>2641</w:t>
      </w:r>
      <w:r>
        <w:rPr>
          <w:spacing w:val="-18"/>
        </w:rPr>
        <w:t xml:space="preserve"> </w:t>
      </w:r>
      <w:r>
        <w:t>de</w:t>
      </w:r>
      <w:r>
        <w:rPr>
          <w:spacing w:val="-18"/>
        </w:rPr>
        <w:t xml:space="preserve"> </w:t>
      </w:r>
      <w:r>
        <w:t>2012.</w:t>
      </w:r>
    </w:p>
    <w:p w:rsidR="003A6E91" w:rsidRDefault="003A6E91">
      <w:pPr>
        <w:pStyle w:val="Textoindependiente"/>
        <w:spacing w:before="11"/>
        <w:rPr>
          <w:sz w:val="21"/>
        </w:rPr>
      </w:pPr>
    </w:p>
    <w:p w:rsidR="003A6E91" w:rsidRDefault="00227E8F">
      <w:pPr>
        <w:pStyle w:val="Textoindependiente"/>
        <w:spacing w:line="244" w:lineRule="auto"/>
        <w:ind w:left="455" w:right="460"/>
        <w:jc w:val="both"/>
      </w:pPr>
      <w:r>
        <w:t>Que mediante la Ley 1712 de 2014, “Por la cual se crea la Ley de Transparencia y del derecho de acceso a la información pública nacional” señala el derecho a la información pública y los procedimientos para su ejercicio y garantía acceso, de conformidad con los artículos 8, 9 y 11 de la Ley, reglamentado por el Decreto 0103 de enero 20 de 2015.</w:t>
      </w:r>
    </w:p>
    <w:p w:rsidR="003A6E91" w:rsidRDefault="003A6E91">
      <w:pPr>
        <w:pStyle w:val="Textoindependiente"/>
        <w:spacing w:before="2"/>
      </w:pPr>
    </w:p>
    <w:p w:rsidR="003A6E91" w:rsidRDefault="00227E8F">
      <w:pPr>
        <w:pStyle w:val="Textoindependiente"/>
        <w:spacing w:before="1" w:line="244" w:lineRule="auto"/>
        <w:ind w:left="455" w:right="460"/>
        <w:jc w:val="both"/>
      </w:pPr>
      <w:r>
        <w:t>Que en cumplimiento de las obligaciones derivadas del mencionado documento, EL INSTITUTO TOLIMENSE DE FORMACION TECNICA PROFESIONAL DEL</w:t>
      </w:r>
      <w:r>
        <w:rPr>
          <w:spacing w:val="54"/>
        </w:rPr>
        <w:t xml:space="preserve"> </w:t>
      </w:r>
      <w:r>
        <w:rPr>
          <w:spacing w:val="-3"/>
        </w:rPr>
        <w:t>ESPINAL</w:t>
      </w:r>
    </w:p>
    <w:p w:rsidR="003A6E91" w:rsidRDefault="00227E8F">
      <w:pPr>
        <w:pStyle w:val="Textoindependiente"/>
        <w:spacing w:line="244" w:lineRule="auto"/>
        <w:ind w:left="455" w:right="460"/>
        <w:jc w:val="both"/>
      </w:pPr>
      <w:r>
        <w:t>TOLIMA</w:t>
      </w:r>
      <w:r>
        <w:rPr>
          <w:spacing w:val="-10"/>
        </w:rPr>
        <w:t xml:space="preserve"> </w:t>
      </w:r>
      <w:r>
        <w:t>en</w:t>
      </w:r>
      <w:r>
        <w:rPr>
          <w:spacing w:val="-14"/>
        </w:rPr>
        <w:t xml:space="preserve"> </w:t>
      </w:r>
      <w:r>
        <w:t>reunión</w:t>
      </w:r>
      <w:r>
        <w:rPr>
          <w:spacing w:val="-13"/>
        </w:rPr>
        <w:t xml:space="preserve"> </w:t>
      </w:r>
      <w:r>
        <w:t>del</w:t>
      </w:r>
      <w:r>
        <w:rPr>
          <w:spacing w:val="-10"/>
        </w:rPr>
        <w:t xml:space="preserve"> </w:t>
      </w:r>
      <w:r>
        <w:t>Comité</w:t>
      </w:r>
      <w:r>
        <w:rPr>
          <w:spacing w:val="-10"/>
        </w:rPr>
        <w:t xml:space="preserve"> </w:t>
      </w:r>
      <w:r>
        <w:t>de</w:t>
      </w:r>
      <w:r>
        <w:rPr>
          <w:spacing w:val="-13"/>
        </w:rPr>
        <w:t xml:space="preserve"> </w:t>
      </w:r>
      <w:r>
        <w:t>Control</w:t>
      </w:r>
      <w:r>
        <w:rPr>
          <w:spacing w:val="-11"/>
        </w:rPr>
        <w:t xml:space="preserve"> </w:t>
      </w:r>
      <w:r>
        <w:t>Interno</w:t>
      </w:r>
      <w:r>
        <w:rPr>
          <w:spacing w:val="-13"/>
        </w:rPr>
        <w:t xml:space="preserve"> </w:t>
      </w:r>
      <w:r>
        <w:t>del</w:t>
      </w:r>
      <w:r>
        <w:rPr>
          <w:spacing w:val="-10"/>
        </w:rPr>
        <w:t xml:space="preserve"> </w:t>
      </w:r>
      <w:r>
        <w:t>día</w:t>
      </w:r>
      <w:r>
        <w:rPr>
          <w:spacing w:val="5"/>
        </w:rPr>
        <w:t xml:space="preserve"> </w:t>
      </w:r>
      <w:r>
        <w:t>31</w:t>
      </w:r>
      <w:r>
        <w:rPr>
          <w:spacing w:val="5"/>
        </w:rPr>
        <w:t xml:space="preserve"> </w:t>
      </w:r>
      <w:r>
        <w:t>de</w:t>
      </w:r>
      <w:r>
        <w:rPr>
          <w:spacing w:val="-8"/>
        </w:rPr>
        <w:t xml:space="preserve"> </w:t>
      </w:r>
      <w:r>
        <w:rPr>
          <w:spacing w:val="-12"/>
        </w:rPr>
        <w:t>Enero</w:t>
      </w:r>
      <w:r>
        <w:rPr>
          <w:spacing w:val="32"/>
        </w:rPr>
        <w:t xml:space="preserve"> </w:t>
      </w:r>
      <w:r>
        <w:t>de</w:t>
      </w:r>
      <w:r>
        <w:rPr>
          <w:spacing w:val="-10"/>
        </w:rPr>
        <w:t xml:space="preserve"> </w:t>
      </w:r>
      <w:r>
        <w:t>2018,</w:t>
      </w:r>
      <w:r>
        <w:rPr>
          <w:spacing w:val="-11"/>
        </w:rPr>
        <w:t xml:space="preserve"> </w:t>
      </w:r>
      <w:r>
        <w:t>aprobó</w:t>
      </w:r>
      <w:r>
        <w:rPr>
          <w:spacing w:val="-11"/>
        </w:rPr>
        <w:t xml:space="preserve"> </w:t>
      </w:r>
      <w:r>
        <w:t>el</w:t>
      </w:r>
      <w:r>
        <w:rPr>
          <w:spacing w:val="-10"/>
        </w:rPr>
        <w:t xml:space="preserve"> </w:t>
      </w:r>
      <w:r>
        <w:rPr>
          <w:spacing w:val="-4"/>
        </w:rPr>
        <w:t xml:space="preserve">“Plan </w:t>
      </w:r>
      <w:r>
        <w:t>de Anticorrupción y de Atención al Ciudadano para la vigencia del año 2018, en el cual se definen las acciones a emprender para asegurar la efectividad de la estrategia de lucha</w:t>
      </w:r>
      <w:r>
        <w:rPr>
          <w:spacing w:val="-21"/>
        </w:rPr>
        <w:t xml:space="preserve"> </w:t>
      </w:r>
      <w:r>
        <w:rPr>
          <w:spacing w:val="-4"/>
        </w:rPr>
        <w:t xml:space="preserve">contra </w:t>
      </w:r>
      <w:r>
        <w:t>la</w:t>
      </w:r>
      <w:r>
        <w:rPr>
          <w:spacing w:val="-21"/>
        </w:rPr>
        <w:t xml:space="preserve"> </w:t>
      </w:r>
      <w:r>
        <w:t>corrupción.</w:t>
      </w:r>
    </w:p>
    <w:p w:rsidR="003A6E91" w:rsidRDefault="003A6E91">
      <w:pPr>
        <w:spacing w:line="244" w:lineRule="auto"/>
        <w:jc w:val="both"/>
        <w:sectPr w:rsidR="003A6E91">
          <w:pgSz w:w="11900" w:h="16840"/>
          <w:pgMar w:top="1600" w:right="860" w:bottom="280" w:left="940" w:header="720" w:footer="720" w:gutter="0"/>
          <w:cols w:space="720"/>
        </w:sectPr>
      </w:pPr>
    </w:p>
    <w:p w:rsidR="003A6E91" w:rsidRDefault="003A6E91">
      <w:pPr>
        <w:pStyle w:val="Textoindependiente"/>
        <w:rPr>
          <w:sz w:val="20"/>
        </w:rPr>
      </w:pPr>
    </w:p>
    <w:p w:rsidR="003A6E91" w:rsidRDefault="003A6E91">
      <w:pPr>
        <w:pStyle w:val="Textoindependiente"/>
        <w:spacing w:before="3"/>
        <w:rPr>
          <w:sz w:val="21"/>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471"/>
        </w:trPr>
        <w:tc>
          <w:tcPr>
            <w:tcW w:w="2156" w:type="dxa"/>
            <w:vMerge w:val="restart"/>
            <w:tcBorders>
              <w:bottom w:val="nil"/>
            </w:tcBorders>
          </w:tcPr>
          <w:p w:rsidR="003A6E91" w:rsidRDefault="00227E8F">
            <w:pPr>
              <w:pStyle w:val="TableParagraph"/>
              <w:ind w:left="368"/>
              <w:rPr>
                <w:sz w:val="20"/>
              </w:rPr>
            </w:pPr>
            <w:r>
              <w:rPr>
                <w:noProof/>
                <w:sz w:val="20"/>
                <w:lang w:val="es-CO" w:eastAsia="es-CO" w:bidi="ar-SA"/>
              </w:rPr>
              <w:drawing>
                <wp:inline distT="0" distB="0" distL="0" distR="0">
                  <wp:extent cx="911752" cy="959738"/>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3" cstate="print"/>
                          <a:stretch>
                            <a:fillRect/>
                          </a:stretch>
                        </pic:blipFill>
                        <pic:spPr>
                          <a:xfrm>
                            <a:off x="0" y="0"/>
                            <a:ext cx="911752" cy="959738"/>
                          </a:xfrm>
                          <a:prstGeom prst="rect">
                            <a:avLst/>
                          </a:prstGeom>
                        </pic:spPr>
                      </pic:pic>
                    </a:graphicData>
                  </a:graphic>
                </wp:inline>
              </w:drawing>
            </w:r>
          </w:p>
        </w:tc>
        <w:tc>
          <w:tcPr>
            <w:tcW w:w="4960" w:type="dxa"/>
            <w:tcBorders>
              <w:bottom w:val="nil"/>
            </w:tcBorders>
          </w:tcPr>
          <w:p w:rsidR="003A6E91" w:rsidRDefault="003A6E91">
            <w:pPr>
              <w:pStyle w:val="TableParagraph"/>
              <w:spacing w:before="7"/>
              <w:rPr>
                <w:sz w:val="20"/>
              </w:rPr>
            </w:pPr>
          </w:p>
          <w:p w:rsidR="003A6E91" w:rsidRDefault="00227E8F">
            <w:pPr>
              <w:pStyle w:val="TableParagraph"/>
              <w:spacing w:before="1" w:line="213" w:lineRule="exact"/>
              <w:ind w:left="924"/>
              <w:rPr>
                <w:b/>
                <w:sz w:val="20"/>
              </w:rPr>
            </w:pPr>
            <w:r>
              <w:rPr>
                <w:b/>
                <w:sz w:val="20"/>
              </w:rPr>
              <w:t>PROCESO DIRECCIONAMIENTO</w:t>
            </w:r>
          </w:p>
        </w:tc>
        <w:tc>
          <w:tcPr>
            <w:tcW w:w="2409" w:type="dxa"/>
            <w:tcBorders>
              <w:bottom w:val="nil"/>
            </w:tcBorders>
          </w:tcPr>
          <w:p w:rsidR="003A6E91" w:rsidRDefault="00227E8F" w:rsidP="00227E8F">
            <w:pPr>
              <w:pStyle w:val="TableParagraph"/>
              <w:spacing w:before="67"/>
              <w:ind w:left="105"/>
              <w:rPr>
                <w:sz w:val="18"/>
              </w:rPr>
            </w:pPr>
            <w:r>
              <w:rPr>
                <w:sz w:val="18"/>
              </w:rPr>
              <w:t>Versión: 5.0</w:t>
            </w:r>
          </w:p>
        </w:tc>
      </w:tr>
      <w:tr w:rsidR="003A6E91">
        <w:trPr>
          <w:trHeight w:val="7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tcBorders>
              <w:top w:val="nil"/>
            </w:tcBorders>
          </w:tcPr>
          <w:p w:rsidR="003A6E91" w:rsidRDefault="003A6E91">
            <w:pPr>
              <w:pStyle w:val="TableParagraph"/>
              <w:rPr>
                <w:rFonts w:ascii="Times New Roman"/>
                <w:sz w:val="2"/>
              </w:rPr>
            </w:pPr>
          </w:p>
        </w:tc>
      </w:tr>
      <w:tr w:rsidR="003A6E91">
        <w:trPr>
          <w:trHeight w:val="250"/>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vMerge w:val="restart"/>
          </w:tcPr>
          <w:p w:rsidR="003A6E91" w:rsidRDefault="00227E8F">
            <w:pPr>
              <w:pStyle w:val="TableParagraph"/>
              <w:spacing w:before="95"/>
              <w:ind w:left="105"/>
              <w:rPr>
                <w:sz w:val="18"/>
              </w:rPr>
            </w:pPr>
            <w:r>
              <w:rPr>
                <w:sz w:val="18"/>
              </w:rPr>
              <w:t>Página 8 de 22</w:t>
            </w:r>
          </w:p>
        </w:tc>
      </w:tr>
      <w:tr w:rsidR="003A6E91">
        <w:trPr>
          <w:trHeight w:val="135"/>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before="103" w:line="213" w:lineRule="exact"/>
              <w:ind w:left="43"/>
              <w:rPr>
                <w:b/>
                <w:sz w:val="20"/>
              </w:rPr>
            </w:pPr>
            <w:r>
              <w:rPr>
                <w:b/>
                <w:sz w:val="20"/>
              </w:rPr>
              <w:t>PLAN ANTICORRUPCIÓN Y DE ATENCIÓN AL</w:t>
            </w:r>
          </w:p>
        </w:tc>
        <w:tc>
          <w:tcPr>
            <w:tcW w:w="2409" w:type="dxa"/>
            <w:vMerge/>
            <w:tcBorders>
              <w:top w:val="nil"/>
            </w:tcBorders>
          </w:tcPr>
          <w:p w:rsidR="003A6E91" w:rsidRDefault="003A6E91">
            <w:pPr>
              <w:rPr>
                <w:sz w:val="2"/>
                <w:szCs w:val="2"/>
              </w:rPr>
            </w:pPr>
          </w:p>
        </w:tc>
      </w:tr>
      <w:tr w:rsidR="003A6E91">
        <w:trPr>
          <w:trHeight w:val="186"/>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Borders>
              <w:bottom w:val="nil"/>
            </w:tcBorders>
          </w:tcPr>
          <w:p w:rsidR="003A6E91" w:rsidRDefault="003A6E91">
            <w:pPr>
              <w:pStyle w:val="TableParagraph"/>
              <w:rPr>
                <w:rFonts w:ascii="Times New Roman"/>
                <w:sz w:val="12"/>
              </w:rPr>
            </w:pPr>
          </w:p>
        </w:tc>
      </w:tr>
      <w:tr w:rsidR="003A6E91">
        <w:trPr>
          <w:trHeight w:val="374"/>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27" w:lineRule="exact"/>
              <w:ind w:left="1620"/>
              <w:rPr>
                <w:b/>
                <w:sz w:val="20"/>
              </w:rPr>
            </w:pPr>
            <w:r>
              <w:rPr>
                <w:b/>
                <w:sz w:val="20"/>
              </w:rPr>
              <w:t>CIUDADANO</w:t>
            </w:r>
          </w:p>
        </w:tc>
        <w:tc>
          <w:tcPr>
            <w:tcW w:w="2409" w:type="dxa"/>
            <w:tcBorders>
              <w:top w:val="nil"/>
            </w:tcBorders>
          </w:tcPr>
          <w:p w:rsidR="003A6E91" w:rsidRDefault="00227E8F" w:rsidP="00227E8F">
            <w:pPr>
              <w:pStyle w:val="TableParagraph"/>
              <w:spacing w:before="16"/>
              <w:ind w:left="105"/>
              <w:rPr>
                <w:sz w:val="18"/>
              </w:rPr>
            </w:pPr>
            <w:r>
              <w:rPr>
                <w:sz w:val="18"/>
              </w:rPr>
              <w:t>Fecha: Enero 31 de 2020</w:t>
            </w:r>
          </w:p>
        </w:tc>
      </w:tr>
    </w:tbl>
    <w:p w:rsidR="003A6E91" w:rsidRDefault="003A6E91">
      <w:pPr>
        <w:pStyle w:val="Textoindependiente"/>
        <w:spacing w:before="2"/>
      </w:pPr>
    </w:p>
    <w:p w:rsidR="003A6E91" w:rsidRDefault="00227E8F">
      <w:pPr>
        <w:pStyle w:val="Textoindependiente"/>
        <w:spacing w:before="93"/>
        <w:ind w:left="932" w:right="779"/>
        <w:jc w:val="center"/>
      </w:pPr>
      <w:r>
        <w:t>En mérito de lo expuesto,</w:t>
      </w:r>
    </w:p>
    <w:p w:rsidR="003A6E91" w:rsidRDefault="003A6E91">
      <w:pPr>
        <w:pStyle w:val="Textoindependiente"/>
        <w:spacing w:before="3"/>
        <w:rPr>
          <w:sz w:val="23"/>
        </w:rPr>
      </w:pPr>
    </w:p>
    <w:p w:rsidR="003A6E91" w:rsidRDefault="00227E8F">
      <w:pPr>
        <w:pStyle w:val="Ttulo4"/>
        <w:spacing w:before="1"/>
        <w:ind w:left="457" w:right="779" w:firstLine="0"/>
        <w:jc w:val="center"/>
        <w:rPr>
          <w:rFonts w:ascii="Cambria"/>
        </w:rPr>
      </w:pPr>
      <w:bookmarkStart w:id="4" w:name="_TOC_250001"/>
      <w:bookmarkEnd w:id="4"/>
      <w:r>
        <w:rPr>
          <w:rFonts w:ascii="Cambria"/>
        </w:rPr>
        <w:t>RESUELVE</w:t>
      </w:r>
    </w:p>
    <w:p w:rsidR="003A6E91" w:rsidRDefault="003A6E91">
      <w:pPr>
        <w:pStyle w:val="Textoindependiente"/>
        <w:spacing w:before="3"/>
        <w:rPr>
          <w:rFonts w:ascii="Cambria"/>
          <w:b/>
          <w:sz w:val="28"/>
        </w:rPr>
      </w:pPr>
    </w:p>
    <w:p w:rsidR="003A6E91" w:rsidRDefault="00227E8F">
      <w:pPr>
        <w:pStyle w:val="Textoindependiente"/>
        <w:ind w:left="513" w:right="359"/>
        <w:jc w:val="both"/>
      </w:pPr>
      <w:r>
        <w:rPr>
          <w:b/>
        </w:rPr>
        <w:t xml:space="preserve">ARTÍCULO PRIMERO: </w:t>
      </w:r>
      <w:r>
        <w:t>ADOPTAR EN TODAS SUS PARTES EL PLAN ANTICORRUPCIÓN Y DE ATENCIÓN AL CIUDADANO, PARA LA VIGENCIA 2019, dirigido a todos los</w:t>
      </w:r>
    </w:p>
    <w:p w:rsidR="003A6E91" w:rsidRDefault="00227E8F">
      <w:pPr>
        <w:pStyle w:val="Textoindependiente"/>
        <w:ind w:left="513" w:right="359"/>
        <w:jc w:val="both"/>
      </w:pPr>
      <w:r>
        <w:t>funcionarios y contratistas del INSTITUTO TOLIMENSE DE FORMACION TECNICA PROFESIONAL en la ejecución de sus procesos, el desarrollo de sus funciones y la normatividad aplicable, el cual forma parte integral del presente acto administrativo.</w:t>
      </w:r>
    </w:p>
    <w:p w:rsidR="003A6E91" w:rsidRDefault="00227E8F">
      <w:pPr>
        <w:pStyle w:val="Textoindependiente"/>
        <w:spacing w:before="178" w:line="244" w:lineRule="auto"/>
        <w:ind w:left="446" w:right="460" w:firstLine="29"/>
        <w:jc w:val="both"/>
      </w:pPr>
      <w:r>
        <w:rPr>
          <w:b/>
        </w:rPr>
        <w:t>ARTÍCULO SEGUNDO</w:t>
      </w:r>
      <w:r>
        <w:t xml:space="preserve">: </w:t>
      </w:r>
      <w:r>
        <w:rPr>
          <w:b/>
        </w:rPr>
        <w:t>OFICINA ENCARGADA</w:t>
      </w:r>
      <w:r>
        <w:t xml:space="preserve">. La Consolidación del Plan Anticorrupción </w:t>
      </w:r>
      <w:r>
        <w:rPr>
          <w:spacing w:val="-15"/>
        </w:rPr>
        <w:t xml:space="preserve">y </w:t>
      </w:r>
      <w:r>
        <w:t>de Atención al ciudadano, estará a cargo de la Oficina Asesora de Planeación del ITFIP, quienes además servirán de facilitadores para todo el proceso de elaboración del mismo.</w:t>
      </w:r>
    </w:p>
    <w:p w:rsidR="003A6E91" w:rsidRDefault="00227E8F">
      <w:pPr>
        <w:pStyle w:val="Textoindependiente"/>
        <w:spacing w:before="176" w:line="247" w:lineRule="auto"/>
        <w:ind w:left="446" w:right="469"/>
        <w:jc w:val="both"/>
      </w:pPr>
      <w:r>
        <w:rPr>
          <w:b/>
        </w:rPr>
        <w:t xml:space="preserve">ARTÍCULO TERCERO: SEGUMIENTO Y CONTROL. </w:t>
      </w:r>
      <w:r>
        <w:t xml:space="preserve">La verificación de la elaboración, de </w:t>
      </w:r>
      <w:r>
        <w:rPr>
          <w:spacing w:val="-8"/>
        </w:rPr>
        <w:t xml:space="preserve">su </w:t>
      </w:r>
      <w:r>
        <w:t>visibilización, el seguimiento y el control a las acciones contempladas en el Plan de Anticorrupción</w:t>
      </w:r>
      <w:r>
        <w:rPr>
          <w:spacing w:val="-10"/>
        </w:rPr>
        <w:t xml:space="preserve"> </w:t>
      </w:r>
      <w:r>
        <w:t>y de</w:t>
      </w:r>
      <w:r>
        <w:rPr>
          <w:spacing w:val="-15"/>
        </w:rPr>
        <w:t xml:space="preserve"> </w:t>
      </w:r>
      <w:r>
        <w:t>Atención</w:t>
      </w:r>
      <w:r>
        <w:rPr>
          <w:spacing w:val="-15"/>
        </w:rPr>
        <w:t xml:space="preserve"> </w:t>
      </w:r>
      <w:r>
        <w:t>al</w:t>
      </w:r>
      <w:r>
        <w:rPr>
          <w:spacing w:val="-16"/>
        </w:rPr>
        <w:t xml:space="preserve"> </w:t>
      </w:r>
      <w:r>
        <w:t>Ciudadano,</w:t>
      </w:r>
      <w:r>
        <w:rPr>
          <w:spacing w:val="-14"/>
        </w:rPr>
        <w:t xml:space="preserve"> </w:t>
      </w:r>
      <w:r>
        <w:t>estará</w:t>
      </w:r>
      <w:r>
        <w:rPr>
          <w:spacing w:val="-15"/>
        </w:rPr>
        <w:t xml:space="preserve"> </w:t>
      </w:r>
      <w:r>
        <w:t>a</w:t>
      </w:r>
      <w:r>
        <w:rPr>
          <w:spacing w:val="-15"/>
        </w:rPr>
        <w:t xml:space="preserve"> </w:t>
      </w:r>
      <w:r>
        <w:t>cargo</w:t>
      </w:r>
      <w:r>
        <w:rPr>
          <w:spacing w:val="-14"/>
        </w:rPr>
        <w:t xml:space="preserve"> </w:t>
      </w:r>
      <w:r>
        <w:t>de</w:t>
      </w:r>
      <w:r>
        <w:rPr>
          <w:spacing w:val="-18"/>
        </w:rPr>
        <w:t xml:space="preserve"> </w:t>
      </w:r>
      <w:r>
        <w:t>la</w:t>
      </w:r>
      <w:r>
        <w:rPr>
          <w:spacing w:val="-18"/>
        </w:rPr>
        <w:t xml:space="preserve"> </w:t>
      </w:r>
      <w:r>
        <w:t>Oficina</w:t>
      </w:r>
      <w:r>
        <w:rPr>
          <w:spacing w:val="-15"/>
        </w:rPr>
        <w:t xml:space="preserve"> </w:t>
      </w:r>
      <w:r>
        <w:t>de</w:t>
      </w:r>
      <w:r>
        <w:rPr>
          <w:spacing w:val="-18"/>
        </w:rPr>
        <w:t xml:space="preserve"> </w:t>
      </w:r>
      <w:r>
        <w:t>Control</w:t>
      </w:r>
      <w:r>
        <w:rPr>
          <w:spacing w:val="-15"/>
        </w:rPr>
        <w:t xml:space="preserve"> </w:t>
      </w:r>
      <w:r>
        <w:t>Interno.</w:t>
      </w:r>
    </w:p>
    <w:p w:rsidR="003A6E91" w:rsidRDefault="00227E8F">
      <w:pPr>
        <w:pStyle w:val="Textoindependiente"/>
        <w:spacing w:before="175" w:line="242" w:lineRule="auto"/>
        <w:ind w:left="479" w:right="469"/>
        <w:jc w:val="both"/>
      </w:pPr>
      <w:r>
        <w:rPr>
          <w:b/>
        </w:rPr>
        <w:t>Parágrafo Primero</w:t>
      </w:r>
      <w:r>
        <w:t>: La Oficina Asesora de Planeación tendrá como plazo máximo para publicar el Plan Anticorrupción y de Atención al Ciudadano hasta el 31 de Enero de 2019.</w:t>
      </w:r>
    </w:p>
    <w:p w:rsidR="003A6E91" w:rsidRDefault="003A6E91">
      <w:pPr>
        <w:pStyle w:val="Textoindependiente"/>
        <w:spacing w:before="9"/>
      </w:pPr>
    </w:p>
    <w:p w:rsidR="003A6E91" w:rsidRDefault="00227E8F">
      <w:pPr>
        <w:pStyle w:val="Textoindependiente"/>
        <w:spacing w:line="244" w:lineRule="auto"/>
        <w:ind w:left="479" w:right="472"/>
        <w:jc w:val="both"/>
      </w:pPr>
      <w:r>
        <w:rPr>
          <w:b/>
        </w:rPr>
        <w:t xml:space="preserve">Parágrafo Segundo: </w:t>
      </w:r>
      <w:r>
        <w:t xml:space="preserve">El seguimiento a los riesgos de corrupción del Plan a cargo de </w:t>
      </w:r>
      <w:r>
        <w:rPr>
          <w:spacing w:val="-9"/>
        </w:rPr>
        <w:t xml:space="preserve">la </w:t>
      </w:r>
      <w:r>
        <w:t>Oficina</w:t>
      </w:r>
      <w:r>
        <w:rPr>
          <w:spacing w:val="4"/>
        </w:rPr>
        <w:t xml:space="preserve"> </w:t>
      </w:r>
      <w:r>
        <w:t>de</w:t>
      </w:r>
      <w:r>
        <w:rPr>
          <w:spacing w:val="4"/>
        </w:rPr>
        <w:t xml:space="preserve"> </w:t>
      </w:r>
      <w:r>
        <w:t>Control</w:t>
      </w:r>
      <w:r>
        <w:rPr>
          <w:spacing w:val="-6"/>
        </w:rPr>
        <w:t xml:space="preserve"> </w:t>
      </w:r>
      <w:r>
        <w:t>Interno,</w:t>
      </w:r>
      <w:r>
        <w:rPr>
          <w:spacing w:val="-8"/>
        </w:rPr>
        <w:t xml:space="preserve"> </w:t>
      </w:r>
      <w:r>
        <w:t>se</w:t>
      </w:r>
      <w:r>
        <w:rPr>
          <w:spacing w:val="-9"/>
        </w:rPr>
        <w:t xml:space="preserve"> </w:t>
      </w:r>
      <w:r>
        <w:t>realizará</w:t>
      </w:r>
      <w:r>
        <w:rPr>
          <w:spacing w:val="-8"/>
        </w:rPr>
        <w:t xml:space="preserve"> </w:t>
      </w:r>
      <w:r>
        <w:t>por</w:t>
      </w:r>
      <w:r>
        <w:rPr>
          <w:spacing w:val="-9"/>
        </w:rPr>
        <w:t xml:space="preserve"> </w:t>
      </w:r>
      <w:r>
        <w:t>los</w:t>
      </w:r>
      <w:r>
        <w:rPr>
          <w:spacing w:val="-12"/>
        </w:rPr>
        <w:t xml:space="preserve"> </w:t>
      </w:r>
      <w:r>
        <w:t>menos</w:t>
      </w:r>
      <w:r>
        <w:rPr>
          <w:spacing w:val="-9"/>
        </w:rPr>
        <w:t xml:space="preserve"> </w:t>
      </w:r>
      <w:r>
        <w:t>tres</w:t>
      </w:r>
      <w:r>
        <w:rPr>
          <w:spacing w:val="-10"/>
        </w:rPr>
        <w:t xml:space="preserve"> </w:t>
      </w:r>
      <w:r>
        <w:t>(3)</w:t>
      </w:r>
      <w:r>
        <w:rPr>
          <w:spacing w:val="-7"/>
        </w:rPr>
        <w:t xml:space="preserve"> </w:t>
      </w:r>
      <w:r>
        <w:rPr>
          <w:spacing w:val="2"/>
        </w:rPr>
        <w:t>veces</w:t>
      </w:r>
      <w:r>
        <w:rPr>
          <w:spacing w:val="-5"/>
        </w:rPr>
        <w:t xml:space="preserve"> </w:t>
      </w:r>
      <w:r>
        <w:t>al</w:t>
      </w:r>
      <w:r>
        <w:rPr>
          <w:spacing w:val="-6"/>
        </w:rPr>
        <w:t xml:space="preserve"> </w:t>
      </w:r>
      <w:r>
        <w:t>año,</w:t>
      </w:r>
      <w:r>
        <w:rPr>
          <w:spacing w:val="-8"/>
        </w:rPr>
        <w:t xml:space="preserve"> </w:t>
      </w:r>
      <w:r>
        <w:t>esto</w:t>
      </w:r>
      <w:r>
        <w:rPr>
          <w:spacing w:val="-8"/>
        </w:rPr>
        <w:t xml:space="preserve"> </w:t>
      </w:r>
      <w:r>
        <w:t>es</w:t>
      </w:r>
      <w:r>
        <w:rPr>
          <w:spacing w:val="-8"/>
        </w:rPr>
        <w:t xml:space="preserve"> </w:t>
      </w:r>
      <w:r>
        <w:t>con</w:t>
      </w:r>
      <w:r>
        <w:rPr>
          <w:spacing w:val="-9"/>
        </w:rPr>
        <w:t xml:space="preserve"> </w:t>
      </w:r>
      <w:r>
        <w:t>corte</w:t>
      </w:r>
      <w:r>
        <w:rPr>
          <w:spacing w:val="-8"/>
        </w:rPr>
        <w:t xml:space="preserve"> </w:t>
      </w:r>
      <w:r>
        <w:t>a abril</w:t>
      </w:r>
      <w:r>
        <w:rPr>
          <w:spacing w:val="-10"/>
        </w:rPr>
        <w:t xml:space="preserve"> </w:t>
      </w:r>
      <w:r>
        <w:t>30,</w:t>
      </w:r>
      <w:r>
        <w:rPr>
          <w:spacing w:val="-10"/>
        </w:rPr>
        <w:t xml:space="preserve"> </w:t>
      </w:r>
      <w:r>
        <w:t>agosto 31</w:t>
      </w:r>
      <w:r>
        <w:rPr>
          <w:spacing w:val="-16"/>
        </w:rPr>
        <w:t xml:space="preserve"> </w:t>
      </w:r>
      <w:r>
        <w:t>y</w:t>
      </w:r>
      <w:r>
        <w:rPr>
          <w:spacing w:val="-20"/>
        </w:rPr>
        <w:t xml:space="preserve"> </w:t>
      </w:r>
      <w:r>
        <w:t>diciembre</w:t>
      </w:r>
      <w:r>
        <w:rPr>
          <w:spacing w:val="-18"/>
        </w:rPr>
        <w:t xml:space="preserve"> </w:t>
      </w:r>
      <w:r>
        <w:t>31</w:t>
      </w:r>
      <w:r>
        <w:rPr>
          <w:spacing w:val="-18"/>
        </w:rPr>
        <w:t xml:space="preserve"> </w:t>
      </w:r>
      <w:r>
        <w:t>del</w:t>
      </w:r>
      <w:r>
        <w:rPr>
          <w:spacing w:val="-17"/>
        </w:rPr>
        <w:t xml:space="preserve"> </w:t>
      </w:r>
      <w:r>
        <w:t>2019.</w:t>
      </w:r>
    </w:p>
    <w:p w:rsidR="003A6E91" w:rsidRDefault="003A6E91">
      <w:pPr>
        <w:pStyle w:val="Textoindependiente"/>
        <w:spacing w:before="1"/>
      </w:pPr>
    </w:p>
    <w:p w:rsidR="003A6E91" w:rsidRDefault="00227E8F">
      <w:pPr>
        <w:pStyle w:val="Textoindependiente"/>
        <w:spacing w:line="244" w:lineRule="auto"/>
        <w:ind w:left="479" w:right="465"/>
        <w:jc w:val="both"/>
      </w:pPr>
      <w:r>
        <w:rPr>
          <w:b/>
        </w:rPr>
        <w:t xml:space="preserve">ARTÍCULO CUARTO: CONTROL. </w:t>
      </w:r>
      <w:r>
        <w:t>El comite de Control Interno Disciplinario adelantará las investigaciones en caso de incumplimiento a la respuesta de peticiones, quejas, sugerencias y reclamos en los términos contemplados en la ley y quejas contra los servidores públicos de la institución.</w:t>
      </w:r>
    </w:p>
    <w:p w:rsidR="003A6E91" w:rsidRDefault="003A6E91">
      <w:pPr>
        <w:pStyle w:val="Textoindependiente"/>
        <w:spacing w:before="2"/>
      </w:pPr>
    </w:p>
    <w:p w:rsidR="003A6E91" w:rsidRDefault="00227E8F">
      <w:pPr>
        <w:pStyle w:val="Textoindependiente"/>
        <w:spacing w:line="244" w:lineRule="auto"/>
        <w:ind w:left="440" w:right="461" w:firstLine="39"/>
        <w:jc w:val="both"/>
      </w:pPr>
      <w:r>
        <w:rPr>
          <w:b/>
        </w:rPr>
        <w:t xml:space="preserve">ARTÍCULO QUINTO: EJECUCIÓN: </w:t>
      </w:r>
      <w:r>
        <w:t>La ejecución de las acciones plasmadas en el Plan Anticorrupción y de Atención al Ciudadano, estará a cargo de los responsables de los procesos.</w:t>
      </w:r>
    </w:p>
    <w:p w:rsidR="003A6E91" w:rsidRDefault="003A6E91">
      <w:pPr>
        <w:pStyle w:val="Textoindependiente"/>
        <w:spacing w:before="4"/>
      </w:pPr>
    </w:p>
    <w:p w:rsidR="003A6E91" w:rsidRDefault="00227E8F">
      <w:pPr>
        <w:pStyle w:val="Textoindependiente"/>
        <w:spacing w:line="244" w:lineRule="auto"/>
        <w:ind w:left="440" w:right="462"/>
        <w:jc w:val="both"/>
      </w:pPr>
      <w:r>
        <w:rPr>
          <w:b/>
        </w:rPr>
        <w:t xml:space="preserve">ARTÍCULO SEXTO: PUBLICACIÓN. </w:t>
      </w:r>
      <w:r>
        <w:t xml:space="preserve">El presente acto administrativo se divulgará </w:t>
      </w:r>
      <w:r>
        <w:rPr>
          <w:spacing w:val="-14"/>
        </w:rPr>
        <w:t xml:space="preserve">y </w:t>
      </w:r>
      <w:r>
        <w:t>socializará a través de los medios de comunicación e información de la Institución.</w:t>
      </w:r>
    </w:p>
    <w:p w:rsidR="003A6E91" w:rsidRDefault="003A6E91">
      <w:pPr>
        <w:pStyle w:val="Textoindependiente"/>
        <w:spacing w:before="4"/>
      </w:pPr>
    </w:p>
    <w:p w:rsidR="003A6E91" w:rsidRDefault="00227E8F">
      <w:pPr>
        <w:pStyle w:val="Textoindependiente"/>
        <w:spacing w:line="244" w:lineRule="auto"/>
        <w:ind w:left="440" w:right="467"/>
        <w:jc w:val="both"/>
      </w:pPr>
      <w:r>
        <w:rPr>
          <w:b/>
        </w:rPr>
        <w:t xml:space="preserve">ARTÍCULO SEPTIMO: </w:t>
      </w:r>
      <w:r>
        <w:t>La presente resolución rige a partir de la fecha de su expedición y deroga todas las disposiciones que le sean contrarias.</w:t>
      </w:r>
    </w:p>
    <w:p w:rsidR="003A6E91" w:rsidRDefault="003A6E91">
      <w:pPr>
        <w:pStyle w:val="Textoindependiente"/>
        <w:spacing w:before="1" w:after="1"/>
        <w:rPr>
          <w:sz w:val="20"/>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49"/>
        </w:trPr>
        <w:tc>
          <w:tcPr>
            <w:tcW w:w="2156" w:type="dxa"/>
            <w:tcBorders>
              <w:bottom w:val="nil"/>
            </w:tcBorders>
          </w:tcPr>
          <w:p w:rsidR="003A6E91" w:rsidRDefault="003A6E91">
            <w:pPr>
              <w:pStyle w:val="TableParagraph"/>
              <w:rPr>
                <w:rFonts w:ascii="Times New Roman"/>
                <w:sz w:val="20"/>
              </w:rPr>
            </w:pPr>
          </w:p>
        </w:tc>
        <w:tc>
          <w:tcPr>
            <w:tcW w:w="4960" w:type="dxa"/>
            <w:tcBorders>
              <w:bottom w:val="nil"/>
            </w:tcBorders>
          </w:tcPr>
          <w:p w:rsidR="003A6E91" w:rsidRDefault="003A6E91">
            <w:pPr>
              <w:pStyle w:val="TableParagraph"/>
              <w:spacing w:before="5"/>
              <w:rPr>
                <w:sz w:val="26"/>
              </w:rPr>
            </w:pPr>
          </w:p>
          <w:p w:rsidR="003A6E91" w:rsidRDefault="00227E8F">
            <w:pPr>
              <w:pStyle w:val="TableParagraph"/>
              <w:spacing w:line="225" w:lineRule="exact"/>
              <w:ind w:left="924"/>
              <w:rPr>
                <w:b/>
                <w:sz w:val="20"/>
              </w:rPr>
            </w:pPr>
            <w:r>
              <w:rPr>
                <w:b/>
                <w:sz w:val="20"/>
              </w:rPr>
              <w:t>PROCESO DIRECCIONAMIENTO</w:t>
            </w:r>
          </w:p>
        </w:tc>
        <w:tc>
          <w:tcPr>
            <w:tcW w:w="2409" w:type="dxa"/>
            <w:tcBorders>
              <w:bottom w:val="nil"/>
            </w:tcBorders>
          </w:tcPr>
          <w:p w:rsidR="003A6E91" w:rsidRDefault="00227E8F" w:rsidP="00227E8F">
            <w:pPr>
              <w:pStyle w:val="TableParagraph"/>
              <w:spacing w:before="134"/>
              <w:ind w:left="105"/>
              <w:rPr>
                <w:sz w:val="18"/>
              </w:rPr>
            </w:pPr>
            <w:r>
              <w:rPr>
                <w:sz w:val="18"/>
              </w:rPr>
              <w:t>Versión: 5.0</w:t>
            </w:r>
          </w:p>
        </w:tc>
      </w:tr>
    </w:tbl>
    <w:p w:rsidR="003A6E91" w:rsidRDefault="00227E8F">
      <w:pPr>
        <w:ind w:left="843" w:right="779"/>
        <w:jc w:val="center"/>
        <w:rPr>
          <w:b/>
          <w:sz w:val="20"/>
        </w:rPr>
      </w:pPr>
      <w:r>
        <w:rPr>
          <w:b/>
          <w:sz w:val="20"/>
        </w:rPr>
        <w:t>ESTRATEGICO (Planeación)</w:t>
      </w:r>
    </w:p>
    <w:p w:rsidR="003A6E91" w:rsidRDefault="003A6E91">
      <w:pPr>
        <w:jc w:val="center"/>
        <w:rPr>
          <w:sz w:val="20"/>
        </w:rPr>
        <w:sectPr w:rsidR="003A6E91">
          <w:pgSz w:w="11900" w:h="16840"/>
          <w:pgMar w:top="1600" w:right="860" w:bottom="280" w:left="940" w:header="720" w:footer="720" w:gutter="0"/>
          <w:cols w:space="720"/>
        </w:sectPr>
      </w:pPr>
    </w:p>
    <w:p w:rsidR="003A6E91" w:rsidRDefault="003A6E91">
      <w:pPr>
        <w:pStyle w:val="Textoindependiente"/>
        <w:rPr>
          <w:b/>
          <w:sz w:val="20"/>
        </w:rPr>
      </w:pPr>
    </w:p>
    <w:p w:rsidR="003A6E91" w:rsidRDefault="003A6E91">
      <w:pPr>
        <w:pStyle w:val="Textoindependiente"/>
        <w:spacing w:before="3"/>
        <w:rPr>
          <w:b/>
          <w:sz w:val="21"/>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401"/>
        </w:trPr>
        <w:tc>
          <w:tcPr>
            <w:tcW w:w="2156" w:type="dxa"/>
            <w:vMerge w:val="restart"/>
            <w:tcBorders>
              <w:bottom w:val="nil"/>
            </w:tcBorders>
          </w:tcPr>
          <w:p w:rsidR="003A6E91" w:rsidRDefault="003A6E91">
            <w:pPr>
              <w:pStyle w:val="TableParagraph"/>
              <w:rPr>
                <w:rFonts w:ascii="Times New Roman"/>
                <w:sz w:val="18"/>
              </w:rPr>
            </w:pPr>
          </w:p>
        </w:tc>
        <w:tc>
          <w:tcPr>
            <w:tcW w:w="4960" w:type="dxa"/>
            <w:vMerge w:val="restart"/>
            <w:tcBorders>
              <w:bottom w:val="nil"/>
            </w:tcBorders>
          </w:tcPr>
          <w:p w:rsidR="003A6E91" w:rsidRDefault="00227E8F">
            <w:pPr>
              <w:pStyle w:val="TableParagraph"/>
              <w:spacing w:before="180"/>
              <w:ind w:left="1620" w:right="505" w:hanging="1578"/>
              <w:rPr>
                <w:b/>
                <w:sz w:val="20"/>
              </w:rPr>
            </w:pPr>
            <w:r>
              <w:rPr>
                <w:b/>
                <w:sz w:val="20"/>
              </w:rPr>
              <w:t>PLAN ANTICORRUPCIÓN Y DE ATENCIÓN AL CIUDADANO</w:t>
            </w:r>
          </w:p>
        </w:tc>
        <w:tc>
          <w:tcPr>
            <w:tcW w:w="2409" w:type="dxa"/>
          </w:tcPr>
          <w:p w:rsidR="003A6E91" w:rsidRDefault="00227E8F">
            <w:pPr>
              <w:pStyle w:val="TableParagraph"/>
              <w:spacing w:line="199" w:lineRule="exact"/>
              <w:ind w:left="105"/>
              <w:rPr>
                <w:sz w:val="18"/>
              </w:rPr>
            </w:pPr>
            <w:r>
              <w:rPr>
                <w:sz w:val="18"/>
              </w:rPr>
              <w:t>Página 9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3A6E91">
            <w:pPr>
              <w:pStyle w:val="TableParagraph"/>
              <w:spacing w:before="7"/>
              <w:rPr>
                <w:b/>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rPr>
          <w:b/>
          <w:sz w:val="20"/>
        </w:rPr>
      </w:pPr>
    </w:p>
    <w:p w:rsidR="003A6E91" w:rsidRDefault="003A6E91">
      <w:pPr>
        <w:pStyle w:val="Textoindependiente"/>
        <w:spacing w:before="7"/>
        <w:rPr>
          <w:b/>
          <w:sz w:val="21"/>
        </w:rPr>
      </w:pPr>
    </w:p>
    <w:p w:rsidR="003A6E91" w:rsidRDefault="00227E8F">
      <w:pPr>
        <w:pStyle w:val="Ttulo2"/>
        <w:spacing w:before="61"/>
        <w:ind w:left="380" w:right="779"/>
        <w:jc w:val="center"/>
        <w:rPr>
          <w:rFonts w:ascii="Cambria" w:hAnsi="Cambria"/>
        </w:rPr>
      </w:pPr>
      <w:r>
        <w:rPr>
          <w:noProof/>
          <w:lang w:val="es-CO" w:eastAsia="es-CO" w:bidi="ar-SA"/>
        </w:rPr>
        <w:drawing>
          <wp:anchor distT="0" distB="0" distL="0" distR="0" simplePos="0" relativeHeight="248667136" behindDoc="1" locked="0" layoutInCell="1" allowOverlap="1">
            <wp:simplePos x="0" y="0"/>
            <wp:positionH relativeFrom="page">
              <wp:posOffset>1117600</wp:posOffset>
            </wp:positionH>
            <wp:positionV relativeFrom="paragraph">
              <wp:posOffset>-937231</wp:posOffset>
            </wp:positionV>
            <wp:extent cx="911752" cy="959738"/>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3" cstate="print"/>
                    <a:stretch>
                      <a:fillRect/>
                    </a:stretch>
                  </pic:blipFill>
                  <pic:spPr>
                    <a:xfrm>
                      <a:off x="0" y="0"/>
                      <a:ext cx="911752" cy="959738"/>
                    </a:xfrm>
                    <a:prstGeom prst="rect">
                      <a:avLst/>
                    </a:prstGeom>
                  </pic:spPr>
                </pic:pic>
              </a:graphicData>
            </a:graphic>
          </wp:anchor>
        </w:drawing>
      </w:r>
      <w:bookmarkStart w:id="5" w:name="_TOC_250000"/>
      <w:bookmarkEnd w:id="5"/>
      <w:r>
        <w:rPr>
          <w:rFonts w:ascii="Cambria" w:hAnsi="Cambria"/>
        </w:rPr>
        <w:t>NOTIFIQUESE, COMUNIQUESE Y CÚMPLASE.</w:t>
      </w:r>
    </w:p>
    <w:p w:rsidR="003A6E91" w:rsidRDefault="003A6E91">
      <w:pPr>
        <w:pStyle w:val="Textoindependiente"/>
        <w:rPr>
          <w:rFonts w:ascii="Cambria"/>
          <w:b/>
        </w:rPr>
      </w:pPr>
    </w:p>
    <w:p w:rsidR="003A6E91" w:rsidRDefault="003A6E91">
      <w:pPr>
        <w:pStyle w:val="Textoindependiente"/>
        <w:spacing w:before="9"/>
        <w:rPr>
          <w:rFonts w:ascii="Cambria"/>
          <w:b/>
          <w:sz w:val="23"/>
        </w:rPr>
      </w:pPr>
    </w:p>
    <w:p w:rsidR="003A6E91" w:rsidRDefault="00227E8F">
      <w:pPr>
        <w:pStyle w:val="Ttulo3"/>
        <w:spacing w:before="1"/>
        <w:ind w:left="440" w:firstLine="0"/>
      </w:pPr>
      <w:r>
        <w:t>Dado en el Espinal a los treinta y un (31) días del mes de Enero de 2019.</w:t>
      </w:r>
    </w:p>
    <w:p w:rsidR="003A6E91" w:rsidRDefault="003A6E91">
      <w:pPr>
        <w:pStyle w:val="Textoindependiente"/>
        <w:rPr>
          <w:sz w:val="26"/>
        </w:rPr>
      </w:pPr>
    </w:p>
    <w:p w:rsidR="003A6E91" w:rsidRDefault="003A6E91">
      <w:pPr>
        <w:pStyle w:val="Textoindependiente"/>
        <w:rPr>
          <w:sz w:val="26"/>
        </w:rPr>
      </w:pPr>
    </w:p>
    <w:p w:rsidR="003A6E91" w:rsidRDefault="003A6E91">
      <w:pPr>
        <w:pStyle w:val="Textoindependiente"/>
        <w:rPr>
          <w:sz w:val="26"/>
        </w:rPr>
      </w:pPr>
    </w:p>
    <w:p w:rsidR="003A6E91" w:rsidRDefault="003A6E91">
      <w:pPr>
        <w:pStyle w:val="Textoindependiente"/>
        <w:spacing w:before="2"/>
        <w:rPr>
          <w:sz w:val="37"/>
        </w:rPr>
      </w:pPr>
    </w:p>
    <w:p w:rsidR="003A6E91" w:rsidRDefault="00227E8F">
      <w:pPr>
        <w:pStyle w:val="Textoindependiente"/>
        <w:spacing w:before="1"/>
        <w:ind w:left="90" w:right="779"/>
        <w:jc w:val="center"/>
      </w:pPr>
      <w:r>
        <w:t>ORIGINAL FIRMADO</w:t>
      </w:r>
    </w:p>
    <w:p w:rsidR="003A6E91" w:rsidRDefault="00227E8F">
      <w:pPr>
        <w:pStyle w:val="Ttulo2"/>
        <w:spacing w:line="254" w:lineRule="exact"/>
        <w:ind w:left="149" w:right="779"/>
        <w:jc w:val="center"/>
        <w:rPr>
          <w:rFonts w:ascii="Cambria" w:hAnsi="Cambria"/>
        </w:rPr>
      </w:pPr>
      <w:r>
        <w:rPr>
          <w:rFonts w:ascii="Cambria" w:hAnsi="Cambria"/>
        </w:rPr>
        <w:t>MARIO FERNANDO DÍAZ PAVA</w:t>
      </w:r>
    </w:p>
    <w:p w:rsidR="003A6E91" w:rsidRDefault="00227E8F">
      <w:pPr>
        <w:pStyle w:val="Ttulo3"/>
        <w:spacing w:line="248" w:lineRule="exact"/>
        <w:ind w:left="1242" w:right="2156" w:firstLine="0"/>
        <w:jc w:val="center"/>
      </w:pPr>
      <w:r>
        <w:t>Rector</w:t>
      </w:r>
    </w:p>
    <w:p w:rsidR="003A6E91" w:rsidRDefault="003A6E91">
      <w:pPr>
        <w:pStyle w:val="Textoindependiente"/>
        <w:rPr>
          <w:sz w:val="26"/>
        </w:rPr>
      </w:pPr>
    </w:p>
    <w:p w:rsidR="003A6E91" w:rsidRDefault="003A6E91">
      <w:pPr>
        <w:pStyle w:val="Textoindependiente"/>
        <w:rPr>
          <w:sz w:val="26"/>
        </w:rPr>
      </w:pPr>
    </w:p>
    <w:p w:rsidR="003A6E91" w:rsidRDefault="003A6E91">
      <w:pPr>
        <w:pStyle w:val="Textoindependiente"/>
        <w:spacing w:before="1"/>
        <w:rPr>
          <w:sz w:val="31"/>
        </w:rPr>
      </w:pPr>
    </w:p>
    <w:p w:rsidR="003A6E91" w:rsidRDefault="00227E8F">
      <w:pPr>
        <w:spacing w:line="297" w:lineRule="auto"/>
        <w:ind w:left="1104" w:right="6966" w:hanging="765"/>
        <w:rPr>
          <w:sz w:val="16"/>
        </w:rPr>
      </w:pPr>
      <w:r>
        <w:rPr>
          <w:sz w:val="16"/>
        </w:rPr>
        <w:t>Proyectó: Luis Alberto Vasquez Guerra Asesor de Planeación</w:t>
      </w:r>
    </w:p>
    <w:p w:rsidR="003A6E91" w:rsidRDefault="003A6E91">
      <w:pPr>
        <w:pStyle w:val="Textoindependiente"/>
        <w:rPr>
          <w:sz w:val="18"/>
        </w:rPr>
      </w:pPr>
    </w:p>
    <w:p w:rsidR="003A6E91" w:rsidRDefault="003A6E91">
      <w:pPr>
        <w:pStyle w:val="Textoindependiente"/>
        <w:rPr>
          <w:sz w:val="18"/>
        </w:rPr>
      </w:pPr>
    </w:p>
    <w:p w:rsidR="003A6E91" w:rsidRDefault="003A6E91">
      <w:pPr>
        <w:pStyle w:val="Textoindependiente"/>
        <w:spacing w:before="5"/>
        <w:rPr>
          <w:sz w:val="23"/>
        </w:rPr>
      </w:pPr>
    </w:p>
    <w:p w:rsidR="003A6E91" w:rsidRDefault="00227E8F">
      <w:pPr>
        <w:ind w:left="340"/>
        <w:rPr>
          <w:sz w:val="16"/>
        </w:rPr>
      </w:pPr>
      <w:r>
        <w:rPr>
          <w:sz w:val="16"/>
        </w:rPr>
        <w:t>Vo. Bo.: Gelber Gómez Rozo</w:t>
      </w:r>
    </w:p>
    <w:p w:rsidR="003A6E91" w:rsidRDefault="00227E8F">
      <w:pPr>
        <w:spacing w:before="44"/>
        <w:ind w:left="962"/>
        <w:rPr>
          <w:sz w:val="16"/>
        </w:rPr>
      </w:pPr>
      <w:r>
        <w:rPr>
          <w:sz w:val="16"/>
        </w:rPr>
        <w:t>Asesor Jurídico</w:t>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spacing w:before="6"/>
        <w:rPr>
          <w:sz w:val="27"/>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42"/>
        </w:trPr>
        <w:tc>
          <w:tcPr>
            <w:tcW w:w="2156" w:type="dxa"/>
            <w:vMerge w:val="restart"/>
            <w:tcBorders>
              <w:bottom w:val="nil"/>
            </w:tcBorders>
          </w:tcPr>
          <w:p w:rsidR="003A6E91" w:rsidRDefault="003A6E91">
            <w:pPr>
              <w:pStyle w:val="TableParagraph"/>
              <w:rPr>
                <w:rFonts w:ascii="Times New Roman"/>
                <w:sz w:val="18"/>
              </w:rPr>
            </w:pPr>
          </w:p>
        </w:tc>
        <w:tc>
          <w:tcPr>
            <w:tcW w:w="4960" w:type="dxa"/>
            <w:vMerge w:val="restart"/>
            <w:tcBorders>
              <w:bottom w:val="nil"/>
            </w:tcBorders>
          </w:tcPr>
          <w:p w:rsidR="003A6E91" w:rsidRDefault="003A6E91">
            <w:pPr>
              <w:pStyle w:val="TableParagraph"/>
              <w:spacing w:before="3"/>
              <w:rPr>
                <w:sz w:val="23"/>
              </w:rPr>
            </w:pPr>
          </w:p>
          <w:p w:rsidR="003A6E91" w:rsidRDefault="00227E8F">
            <w:pPr>
              <w:pStyle w:val="TableParagraph"/>
              <w:ind w:left="23" w:right="18"/>
              <w:jc w:val="center"/>
              <w:rPr>
                <w:b/>
                <w:sz w:val="20"/>
              </w:rPr>
            </w:pPr>
            <w:r>
              <w:rPr>
                <w:b/>
                <w:sz w:val="20"/>
              </w:rPr>
              <w:t>PROCESO DIRECCIONAMIENTO</w:t>
            </w:r>
          </w:p>
          <w:p w:rsidR="003A6E91" w:rsidRDefault="00227E8F">
            <w:pPr>
              <w:pStyle w:val="TableParagraph"/>
              <w:ind w:left="23" w:right="19"/>
              <w:jc w:val="center"/>
              <w:rPr>
                <w:b/>
                <w:sz w:val="20"/>
              </w:rPr>
            </w:pPr>
            <w:r>
              <w:rPr>
                <w:b/>
                <w:sz w:val="20"/>
              </w:rPr>
              <w:t>ESTRATEGICO (Planeación)</w:t>
            </w:r>
          </w:p>
        </w:tc>
        <w:tc>
          <w:tcPr>
            <w:tcW w:w="2409" w:type="dxa"/>
          </w:tcPr>
          <w:p w:rsidR="003A6E91" w:rsidRDefault="00227E8F" w:rsidP="00227E8F">
            <w:pPr>
              <w:pStyle w:val="TableParagraph"/>
              <w:spacing w:before="97"/>
              <w:ind w:left="105"/>
              <w:rPr>
                <w:sz w:val="18"/>
              </w:rPr>
            </w:pPr>
            <w:r>
              <w:rPr>
                <w:sz w:val="18"/>
              </w:rPr>
              <w:t>Versión: 5.0</w:t>
            </w:r>
          </w:p>
        </w:tc>
      </w:tr>
      <w:tr w:rsidR="003A6E91">
        <w:trPr>
          <w:trHeight w:val="360"/>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10 de 22</w:t>
            </w:r>
          </w:p>
        </w:tc>
      </w:tr>
    </w:tbl>
    <w:p w:rsidR="003A6E91" w:rsidRDefault="003A6E91">
      <w:pPr>
        <w:rPr>
          <w:sz w:val="18"/>
        </w:rPr>
        <w:sectPr w:rsidR="003A6E91">
          <w:pgSz w:w="11900" w:h="16840"/>
          <w:pgMar w:top="1600" w:right="860" w:bottom="280" w:left="940" w:header="720" w:footer="720" w:gutter="0"/>
          <w:cols w:space="720"/>
        </w:sectPr>
      </w:pPr>
    </w:p>
    <w:p w:rsidR="003A6E91" w:rsidRDefault="003A6E91">
      <w:pPr>
        <w:pStyle w:val="Textoindependiente"/>
        <w:rPr>
          <w:sz w:val="20"/>
        </w:rPr>
      </w:pPr>
    </w:p>
    <w:p w:rsidR="003A6E91" w:rsidRDefault="003A6E91">
      <w:pPr>
        <w:pStyle w:val="Textoindependiente"/>
        <w:spacing w:before="3"/>
        <w:rPr>
          <w:sz w:val="21"/>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911"/>
        </w:trPr>
        <w:tc>
          <w:tcPr>
            <w:tcW w:w="2156" w:type="dxa"/>
            <w:vMerge w:val="restart"/>
            <w:tcBorders>
              <w:bottom w:val="nil"/>
            </w:tcBorders>
          </w:tcPr>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vMerge w:val="restart"/>
            <w:tcBorders>
              <w:bottom w:val="nil"/>
            </w:tcBorders>
          </w:tcPr>
          <w:p w:rsidR="003A6E91" w:rsidRDefault="00227E8F">
            <w:pPr>
              <w:pStyle w:val="TableParagraph"/>
              <w:spacing w:before="24"/>
              <w:ind w:left="1620" w:right="505" w:hanging="1578"/>
              <w:rPr>
                <w:b/>
                <w:sz w:val="20"/>
              </w:rPr>
            </w:pPr>
            <w:r>
              <w:rPr>
                <w:b/>
                <w:sz w:val="20"/>
              </w:rPr>
              <w:t>PLAN ANTICORRUPCIÓN Y DE ATENCIÓN AL CIUDADANO</w:t>
            </w:r>
          </w:p>
        </w:tc>
        <w:tc>
          <w:tcPr>
            <w:tcW w:w="2409" w:type="dxa"/>
          </w:tcPr>
          <w:p w:rsidR="003A6E91" w:rsidRDefault="003A6E91">
            <w:pPr>
              <w:pStyle w:val="TableParagraph"/>
              <w:rPr>
                <w:rFonts w:ascii="Times New Roman"/>
                <w:sz w:val="20"/>
              </w:rPr>
            </w:pPr>
          </w:p>
        </w:tc>
      </w:tr>
      <w:tr w:rsidR="003A6E91">
        <w:trPr>
          <w:trHeight w:val="56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rPr>
          <w:sz w:val="20"/>
        </w:rPr>
      </w:pPr>
    </w:p>
    <w:p w:rsidR="003A6E91" w:rsidRDefault="003A6E91">
      <w:pPr>
        <w:pStyle w:val="Textoindependiente"/>
        <w:spacing w:before="4"/>
        <w:rPr>
          <w:sz w:val="23"/>
        </w:rPr>
      </w:pPr>
    </w:p>
    <w:p w:rsidR="003A6E91" w:rsidRDefault="00227E8F">
      <w:pPr>
        <w:pStyle w:val="Ttulo4"/>
        <w:ind w:left="710" w:right="779" w:firstLine="0"/>
        <w:jc w:val="center"/>
      </w:pPr>
      <w:r>
        <w:t>CONTENIDO</w:t>
      </w:r>
    </w:p>
    <w:p w:rsidR="003A6E91" w:rsidRDefault="003A6E91">
      <w:pPr>
        <w:pStyle w:val="Textoindependiente"/>
        <w:rPr>
          <w:b/>
          <w:sz w:val="20"/>
        </w:rPr>
      </w:pPr>
    </w:p>
    <w:p w:rsidR="003A6E91" w:rsidRDefault="003A6E91">
      <w:pPr>
        <w:pStyle w:val="Textoindependiente"/>
        <w:rPr>
          <w:b/>
          <w:sz w:val="28"/>
        </w:rPr>
      </w:pPr>
    </w:p>
    <w:sdt>
      <w:sdtPr>
        <w:id w:val="282847403"/>
        <w:docPartObj>
          <w:docPartGallery w:val="Table of Contents"/>
          <w:docPartUnique/>
        </w:docPartObj>
      </w:sdtPr>
      <w:sdtContent>
        <w:p w:rsidR="003A6E91" w:rsidRDefault="00227E8F">
          <w:pPr>
            <w:pStyle w:val="TDC2"/>
            <w:tabs>
              <w:tab w:val="left" w:pos="9613"/>
            </w:tabs>
            <w:spacing w:before="93"/>
            <w:rPr>
              <w:u w:val="none"/>
            </w:rPr>
          </w:pPr>
          <w:hyperlink w:anchor="_TOC_250005" w:history="1">
            <w:r>
              <w:rPr>
                <w:color w:val="0000FF"/>
                <w:spacing w:val="-152"/>
                <w:u w:color="0000FF"/>
              </w:rPr>
              <w:t>R</w:t>
            </w:r>
            <w:r>
              <w:rPr>
                <w:color w:val="0000FF"/>
                <w:spacing w:val="93"/>
                <w:u w:val="none"/>
              </w:rPr>
              <w:t xml:space="preserve"> </w:t>
            </w:r>
            <w:r>
              <w:rPr>
                <w:color w:val="0000FF"/>
                <w:u w:color="0000FF"/>
              </w:rPr>
              <w:t>ESOLUCIÓN No.  054</w:t>
            </w:r>
            <w:r>
              <w:rPr>
                <w:color w:val="0000FF"/>
                <w:u w:val="none"/>
              </w:rPr>
              <w:tab/>
            </w:r>
            <w:r>
              <w:rPr>
                <w:u w:val="none"/>
              </w:rPr>
              <w:t>7</w:t>
            </w:r>
          </w:hyperlink>
        </w:p>
        <w:p w:rsidR="003A6E91" w:rsidRDefault="00227E8F">
          <w:pPr>
            <w:pStyle w:val="TDC2"/>
            <w:rPr>
              <w:u w:val="none"/>
            </w:rPr>
          </w:pPr>
          <w:hyperlink w:anchor="_TOC_250004" w:history="1">
            <w:r>
              <w:rPr>
                <w:color w:val="0000FF"/>
                <w:spacing w:val="-141"/>
                <w:u w:color="0000FF"/>
              </w:rPr>
              <w:t>E</w:t>
            </w:r>
            <w:r>
              <w:rPr>
                <w:color w:val="0000FF"/>
                <w:spacing w:val="81"/>
                <w:u w:val="none"/>
              </w:rPr>
              <w:t xml:space="preserve"> </w:t>
            </w:r>
            <w:r>
              <w:rPr>
                <w:color w:val="0000FF"/>
                <w:u w:color="0000FF"/>
              </w:rPr>
              <w:t>L RECTOR DEL INSTITUTO TOLIMENSE DE FORMACION TECNICA PROFESIONAL EL</w:t>
            </w:r>
          </w:hyperlink>
        </w:p>
        <w:p w:rsidR="003A6E91" w:rsidRDefault="00227E8F">
          <w:pPr>
            <w:pStyle w:val="TDC1"/>
            <w:tabs>
              <w:tab w:val="left" w:pos="8343"/>
            </w:tabs>
            <w:rPr>
              <w:u w:val="none"/>
            </w:rPr>
          </w:pPr>
          <w:hyperlink w:anchor="_TOC_250003" w:history="1">
            <w:r>
              <w:rPr>
                <w:color w:val="0000FF"/>
                <w:spacing w:val="-141"/>
                <w:u w:color="0000FF"/>
              </w:rPr>
              <w:t>E</w:t>
            </w:r>
            <w:r>
              <w:rPr>
                <w:color w:val="0000FF"/>
                <w:spacing w:val="81"/>
                <w:u w:val="none"/>
              </w:rPr>
              <w:t xml:space="preserve"> </w:t>
            </w:r>
            <w:r>
              <w:rPr>
                <w:color w:val="0000FF"/>
                <w:u w:color="0000FF"/>
              </w:rPr>
              <w:t>SPINAL TOLIMA,</w:t>
            </w:r>
            <w:r>
              <w:rPr>
                <w:color w:val="0000FF"/>
                <w:u w:val="none"/>
              </w:rPr>
              <w:tab/>
            </w:r>
            <w:r>
              <w:rPr>
                <w:u w:val="none"/>
              </w:rPr>
              <w:t>7</w:t>
            </w:r>
          </w:hyperlink>
        </w:p>
        <w:p w:rsidR="003A6E91" w:rsidRDefault="00227E8F">
          <w:pPr>
            <w:pStyle w:val="TDC1"/>
            <w:tabs>
              <w:tab w:val="left" w:pos="8823"/>
            </w:tabs>
            <w:rPr>
              <w:u w:val="none"/>
            </w:rPr>
          </w:pPr>
          <w:hyperlink w:anchor="_TOC_250002" w:history="1">
            <w:r>
              <w:rPr>
                <w:color w:val="0000FF"/>
                <w:spacing w:val="-152"/>
                <w:u w:color="0000FF"/>
              </w:rPr>
              <w:t>C</w:t>
            </w:r>
            <w:r>
              <w:rPr>
                <w:color w:val="0000FF"/>
                <w:spacing w:val="93"/>
                <w:u w:val="none"/>
              </w:rPr>
              <w:t xml:space="preserve"> </w:t>
            </w:r>
            <w:r>
              <w:rPr>
                <w:color w:val="0000FF"/>
                <w:u w:color="0000FF"/>
              </w:rPr>
              <w:t>ONSIDERANDO</w:t>
            </w:r>
            <w:r>
              <w:rPr>
                <w:color w:val="0000FF"/>
                <w:u w:val="none"/>
              </w:rPr>
              <w:tab/>
            </w:r>
            <w:r>
              <w:rPr>
                <w:u w:val="none"/>
              </w:rPr>
              <w:t>7</w:t>
            </w:r>
          </w:hyperlink>
        </w:p>
        <w:p w:rsidR="003A6E91" w:rsidRDefault="00227E8F">
          <w:pPr>
            <w:pStyle w:val="TDC1"/>
            <w:tabs>
              <w:tab w:val="left" w:pos="8823"/>
            </w:tabs>
            <w:rPr>
              <w:u w:val="none"/>
            </w:rPr>
          </w:pPr>
          <w:hyperlink w:anchor="_TOC_250001" w:history="1">
            <w:r>
              <w:rPr>
                <w:color w:val="0000FF"/>
                <w:spacing w:val="-152"/>
                <w:u w:color="0000FF"/>
              </w:rPr>
              <w:t>R</w:t>
            </w:r>
            <w:r>
              <w:rPr>
                <w:color w:val="0000FF"/>
                <w:spacing w:val="93"/>
                <w:u w:val="none"/>
              </w:rPr>
              <w:t xml:space="preserve"> </w:t>
            </w:r>
            <w:r>
              <w:rPr>
                <w:color w:val="0000FF"/>
                <w:u w:color="0000FF"/>
              </w:rPr>
              <w:t>ESUELVE</w:t>
            </w:r>
            <w:r>
              <w:rPr>
                <w:color w:val="0000FF"/>
                <w:u w:val="none"/>
              </w:rPr>
              <w:tab/>
            </w:r>
            <w:r>
              <w:rPr>
                <w:u w:val="none"/>
              </w:rPr>
              <w:t>8</w:t>
            </w:r>
          </w:hyperlink>
        </w:p>
        <w:p w:rsidR="003A6E91" w:rsidRDefault="00227E8F">
          <w:pPr>
            <w:pStyle w:val="TDC1"/>
            <w:tabs>
              <w:tab w:val="left" w:pos="8823"/>
            </w:tabs>
            <w:rPr>
              <w:u w:val="none"/>
            </w:rPr>
          </w:pPr>
          <w:hyperlink w:anchor="_TOC_250000" w:history="1">
            <w:r>
              <w:rPr>
                <w:color w:val="0000FF"/>
                <w:spacing w:val="-152"/>
                <w:u w:color="0000FF"/>
              </w:rPr>
              <w:t>N</w:t>
            </w:r>
            <w:r>
              <w:rPr>
                <w:color w:val="0000FF"/>
                <w:spacing w:val="93"/>
                <w:u w:val="none"/>
              </w:rPr>
              <w:t xml:space="preserve"> </w:t>
            </w:r>
            <w:r>
              <w:rPr>
                <w:color w:val="0000FF"/>
                <w:u w:color="0000FF"/>
              </w:rPr>
              <w:t>OTIFIQUESE, COMUNIQUESE Y CÚMPLASE.</w:t>
            </w:r>
            <w:r>
              <w:rPr>
                <w:color w:val="0000FF"/>
                <w:u w:val="none"/>
              </w:rPr>
              <w:tab/>
            </w:r>
            <w:r>
              <w:rPr>
                <w:u w:val="none"/>
              </w:rPr>
              <w:t>9</w:t>
            </w:r>
          </w:hyperlink>
        </w:p>
        <w:p w:rsidR="003A6E91" w:rsidRDefault="00227E8F">
          <w:pPr>
            <w:pStyle w:val="TDC1"/>
            <w:tabs>
              <w:tab w:val="left" w:pos="8823"/>
            </w:tabs>
            <w:rPr>
              <w:u w:val="none"/>
            </w:rPr>
          </w:pPr>
          <w:r>
            <w:rPr>
              <w:color w:val="0000FF"/>
              <w:spacing w:val="-152"/>
              <w:u w:color="0000FF"/>
            </w:rPr>
            <w:t>A</w:t>
          </w:r>
          <w:r>
            <w:rPr>
              <w:color w:val="0000FF"/>
              <w:spacing w:val="93"/>
              <w:u w:val="none"/>
            </w:rPr>
            <w:t xml:space="preserve"> </w:t>
          </w:r>
          <w:r>
            <w:rPr>
              <w:color w:val="0000FF"/>
              <w:u w:color="0000FF"/>
            </w:rPr>
            <w:t>QUILEO MEDINA ARTEAGA</w:t>
          </w:r>
          <w:r>
            <w:rPr>
              <w:color w:val="0000FF"/>
              <w:u w:val="none"/>
            </w:rPr>
            <w:tab/>
          </w:r>
          <w:r>
            <w:rPr>
              <w:u w:val="none"/>
            </w:rPr>
            <w:t>9</w:t>
          </w:r>
        </w:p>
      </w:sdtContent>
    </w:sdt>
    <w:p w:rsidR="003A6E91" w:rsidRDefault="003A6E91">
      <w:pPr>
        <w:sectPr w:rsidR="003A6E91">
          <w:pgSz w:w="11900" w:h="16840"/>
          <w:pgMar w:top="1600" w:right="860" w:bottom="280" w:left="940" w:header="720" w:footer="720" w:gutter="0"/>
          <w:cols w:space="720"/>
        </w:sectPr>
      </w:pPr>
    </w:p>
    <w:p w:rsidR="003A6E91" w:rsidRDefault="00227E8F">
      <w:pPr>
        <w:spacing w:before="27"/>
        <w:ind w:left="790"/>
        <w:rPr>
          <w:b/>
          <w:sz w:val="21"/>
        </w:rPr>
      </w:pPr>
      <w:r>
        <w:rPr>
          <w:b/>
          <w:color w:val="0000FF"/>
          <w:spacing w:val="-117"/>
          <w:sz w:val="21"/>
          <w:u w:val="single" w:color="0000FF"/>
        </w:rPr>
        <w:lastRenderedPageBreak/>
        <w:t>1</w:t>
      </w:r>
      <w:r>
        <w:rPr>
          <w:b/>
          <w:color w:val="0000FF"/>
          <w:spacing w:val="58"/>
          <w:sz w:val="21"/>
        </w:rPr>
        <w:t xml:space="preserve"> </w:t>
      </w:r>
      <w:r>
        <w:rPr>
          <w:b/>
          <w:color w:val="0000FF"/>
          <w:sz w:val="21"/>
          <w:u w:val="single" w:color="0000FF"/>
        </w:rPr>
        <w:t>.</w:t>
      </w:r>
    </w:p>
    <w:p w:rsidR="003A6E91" w:rsidRDefault="00227E8F">
      <w:pPr>
        <w:spacing w:before="27"/>
        <w:ind w:left="790"/>
        <w:rPr>
          <w:b/>
          <w:sz w:val="21"/>
        </w:rPr>
      </w:pPr>
      <w:r>
        <w:rPr>
          <w:b/>
          <w:color w:val="0000FF"/>
          <w:spacing w:val="-117"/>
          <w:sz w:val="21"/>
          <w:u w:val="single" w:color="0000FF"/>
        </w:rPr>
        <w:t>1</w:t>
      </w:r>
      <w:r>
        <w:rPr>
          <w:b/>
          <w:color w:val="0000FF"/>
          <w:spacing w:val="59"/>
          <w:sz w:val="21"/>
        </w:rPr>
        <w:t xml:space="preserve"> </w:t>
      </w:r>
      <w:r>
        <w:rPr>
          <w:b/>
          <w:color w:val="0000FF"/>
          <w:spacing w:val="-9"/>
          <w:sz w:val="21"/>
          <w:u w:val="single" w:color="0000FF"/>
        </w:rPr>
        <w:t>.1.</w:t>
      </w:r>
    </w:p>
    <w:p w:rsidR="003A6E91" w:rsidRDefault="00227E8F">
      <w:pPr>
        <w:tabs>
          <w:tab w:val="right" w:pos="8555"/>
        </w:tabs>
        <w:spacing w:before="27" w:line="266" w:lineRule="auto"/>
        <w:ind w:left="95" w:right="367"/>
        <w:rPr>
          <w:b/>
          <w:sz w:val="21"/>
        </w:rPr>
      </w:pPr>
      <w:r>
        <w:br w:type="column"/>
      </w:r>
      <w:r>
        <w:rPr>
          <w:b/>
          <w:color w:val="0000FF"/>
          <w:spacing w:val="-59"/>
          <w:sz w:val="21"/>
          <w:u w:val="single" w:color="0000FF"/>
        </w:rPr>
        <w:lastRenderedPageBreak/>
        <w:t>I</w:t>
      </w:r>
      <w:r>
        <w:rPr>
          <w:b/>
          <w:color w:val="0000FF"/>
          <w:spacing w:val="-3"/>
          <w:sz w:val="21"/>
          <w:u w:val="single" w:color="0000FF"/>
        </w:rPr>
        <w:t xml:space="preserve"> </w:t>
      </w:r>
      <w:r>
        <w:rPr>
          <w:b/>
          <w:color w:val="0000FF"/>
          <w:sz w:val="21"/>
          <w:u w:val="single" w:color="0000FF"/>
        </w:rPr>
        <w:t>DENTIFICACIÓN DE RIESGOS DE CORRUPCIÓN Y ACCIONES PARA SU</w:t>
      </w:r>
      <w:r>
        <w:rPr>
          <w:b/>
          <w:color w:val="0000FF"/>
          <w:spacing w:val="-24"/>
          <w:sz w:val="21"/>
          <w:u w:val="single" w:color="0000FF"/>
        </w:rPr>
        <w:t xml:space="preserve"> </w:t>
      </w:r>
      <w:r>
        <w:rPr>
          <w:b/>
          <w:color w:val="0000FF"/>
          <w:sz w:val="21"/>
          <w:u w:val="single" w:color="0000FF"/>
        </w:rPr>
        <w:t>MANEJO</w:t>
      </w:r>
      <w:r>
        <w:rPr>
          <w:b/>
          <w:sz w:val="21"/>
        </w:rPr>
        <w:t xml:space="preserve">11 </w:t>
      </w:r>
      <w:r>
        <w:rPr>
          <w:b/>
          <w:color w:val="0000FF"/>
          <w:spacing w:val="-141"/>
          <w:sz w:val="21"/>
          <w:u w:val="single" w:color="0000FF"/>
        </w:rPr>
        <w:t>P</w:t>
      </w:r>
      <w:r>
        <w:rPr>
          <w:b/>
          <w:color w:val="0000FF"/>
          <w:spacing w:val="81"/>
          <w:sz w:val="21"/>
        </w:rPr>
        <w:t xml:space="preserve"> </w:t>
      </w:r>
      <w:r>
        <w:rPr>
          <w:b/>
          <w:color w:val="0000FF"/>
          <w:sz w:val="21"/>
          <w:u w:val="single" w:color="0000FF"/>
        </w:rPr>
        <w:t>OLITICA DE GESTION DE RIESGOS</w:t>
      </w:r>
      <w:r>
        <w:rPr>
          <w:b/>
          <w:color w:val="0000FF"/>
          <w:sz w:val="21"/>
        </w:rPr>
        <w:tab/>
      </w:r>
      <w:r>
        <w:rPr>
          <w:b/>
          <w:sz w:val="21"/>
        </w:rPr>
        <w:t>11</w:t>
      </w:r>
    </w:p>
    <w:p w:rsidR="003A6E91" w:rsidRDefault="003A6E91">
      <w:pPr>
        <w:spacing w:line="266" w:lineRule="auto"/>
        <w:rPr>
          <w:sz w:val="21"/>
        </w:rPr>
        <w:sectPr w:rsidR="003A6E91">
          <w:type w:val="continuous"/>
          <w:pgSz w:w="11900" w:h="16840"/>
          <w:pgMar w:top="280" w:right="860" w:bottom="280" w:left="940" w:header="720" w:footer="720" w:gutter="0"/>
          <w:cols w:num="2" w:space="720" w:equalWidth="0">
            <w:col w:w="1135" w:space="40"/>
            <w:col w:w="8925"/>
          </w:cols>
        </w:sectPr>
      </w:pPr>
    </w:p>
    <w:p w:rsidR="003A6E91" w:rsidRDefault="00227E8F">
      <w:pPr>
        <w:spacing w:before="1"/>
        <w:jc w:val="right"/>
        <w:rPr>
          <w:b/>
          <w:sz w:val="21"/>
        </w:rPr>
      </w:pPr>
      <w:r>
        <w:rPr>
          <w:b/>
          <w:color w:val="0000FF"/>
          <w:spacing w:val="-117"/>
          <w:sz w:val="21"/>
          <w:u w:val="single" w:color="0000FF"/>
        </w:rPr>
        <w:lastRenderedPageBreak/>
        <w:t>1</w:t>
      </w:r>
      <w:r>
        <w:rPr>
          <w:b/>
          <w:color w:val="0000FF"/>
          <w:spacing w:val="52"/>
          <w:sz w:val="21"/>
        </w:rPr>
        <w:t xml:space="preserve"> </w:t>
      </w:r>
      <w:r>
        <w:rPr>
          <w:b/>
          <w:color w:val="0000FF"/>
          <w:sz w:val="21"/>
          <w:u w:val="single" w:color="0000FF"/>
        </w:rPr>
        <w:t>.2.</w:t>
      </w:r>
    </w:p>
    <w:p w:rsidR="003A6E91" w:rsidRDefault="00227E8F">
      <w:pPr>
        <w:spacing w:before="27"/>
        <w:jc w:val="right"/>
        <w:rPr>
          <w:b/>
          <w:sz w:val="21"/>
        </w:rPr>
      </w:pPr>
      <w:r>
        <w:rPr>
          <w:b/>
          <w:color w:val="0000FF"/>
          <w:spacing w:val="-117"/>
          <w:sz w:val="21"/>
          <w:u w:val="single" w:color="0000FF"/>
        </w:rPr>
        <w:t>1</w:t>
      </w:r>
      <w:r>
        <w:rPr>
          <w:b/>
          <w:color w:val="0000FF"/>
          <w:spacing w:val="52"/>
          <w:sz w:val="21"/>
        </w:rPr>
        <w:t xml:space="preserve"> </w:t>
      </w:r>
      <w:r>
        <w:rPr>
          <w:b/>
          <w:color w:val="0000FF"/>
          <w:sz w:val="21"/>
          <w:u w:val="single" w:color="0000FF"/>
        </w:rPr>
        <w:t>.3.</w:t>
      </w:r>
    </w:p>
    <w:p w:rsidR="003A6E91" w:rsidRDefault="00227E8F">
      <w:pPr>
        <w:tabs>
          <w:tab w:val="right" w:pos="8555"/>
        </w:tabs>
        <w:spacing w:before="1"/>
        <w:ind w:left="95"/>
        <w:rPr>
          <w:b/>
          <w:sz w:val="21"/>
        </w:rPr>
      </w:pPr>
      <w:r>
        <w:br w:type="column"/>
      </w:r>
      <w:r>
        <w:rPr>
          <w:b/>
          <w:color w:val="0000FF"/>
          <w:spacing w:val="-164"/>
          <w:sz w:val="21"/>
          <w:u w:val="single" w:color="0000FF"/>
        </w:rPr>
        <w:lastRenderedPageBreak/>
        <w:t>O</w:t>
      </w:r>
      <w:r>
        <w:rPr>
          <w:b/>
          <w:color w:val="0000FF"/>
          <w:spacing w:val="105"/>
          <w:sz w:val="21"/>
        </w:rPr>
        <w:t xml:space="preserve"> </w:t>
      </w:r>
      <w:r>
        <w:rPr>
          <w:b/>
          <w:color w:val="0000FF"/>
          <w:sz w:val="21"/>
          <w:u w:val="single" w:color="0000FF"/>
        </w:rPr>
        <w:t>BJETIVO</w:t>
      </w:r>
      <w:r>
        <w:rPr>
          <w:b/>
          <w:color w:val="0000FF"/>
          <w:spacing w:val="27"/>
          <w:sz w:val="21"/>
          <w:u w:val="single" w:color="0000FF"/>
        </w:rPr>
        <w:t xml:space="preserve"> </w:t>
      </w:r>
      <w:r>
        <w:rPr>
          <w:b/>
          <w:color w:val="0000FF"/>
          <w:sz w:val="21"/>
          <w:u w:val="single" w:color="0000FF"/>
        </w:rPr>
        <w:t>GENERAL</w:t>
      </w:r>
      <w:r>
        <w:rPr>
          <w:b/>
          <w:color w:val="0000FF"/>
          <w:sz w:val="21"/>
        </w:rPr>
        <w:tab/>
      </w:r>
      <w:r>
        <w:rPr>
          <w:b/>
          <w:sz w:val="21"/>
        </w:rPr>
        <w:t>11</w:t>
      </w:r>
    </w:p>
    <w:p w:rsidR="003A6E91" w:rsidRDefault="00227E8F">
      <w:pPr>
        <w:tabs>
          <w:tab w:val="right" w:pos="8555"/>
        </w:tabs>
        <w:spacing w:before="27"/>
        <w:ind w:left="95"/>
        <w:rPr>
          <w:b/>
          <w:sz w:val="21"/>
        </w:rPr>
      </w:pPr>
      <w:r>
        <w:rPr>
          <w:b/>
          <w:color w:val="0000FF"/>
          <w:spacing w:val="-164"/>
          <w:sz w:val="21"/>
          <w:u w:val="single" w:color="0000FF"/>
        </w:rPr>
        <w:t>O</w:t>
      </w:r>
      <w:r>
        <w:rPr>
          <w:b/>
          <w:color w:val="0000FF"/>
          <w:spacing w:val="105"/>
          <w:sz w:val="21"/>
        </w:rPr>
        <w:t xml:space="preserve"> </w:t>
      </w:r>
      <w:r>
        <w:rPr>
          <w:b/>
          <w:color w:val="0000FF"/>
          <w:sz w:val="21"/>
          <w:u w:val="single" w:color="0000FF"/>
        </w:rPr>
        <w:t>BJETIVOS</w:t>
      </w:r>
      <w:r>
        <w:rPr>
          <w:b/>
          <w:color w:val="0000FF"/>
          <w:spacing w:val="34"/>
          <w:sz w:val="21"/>
          <w:u w:val="single" w:color="0000FF"/>
        </w:rPr>
        <w:t xml:space="preserve"> </w:t>
      </w:r>
      <w:r>
        <w:rPr>
          <w:b/>
          <w:color w:val="0000FF"/>
          <w:sz w:val="21"/>
          <w:u w:val="single" w:color="0000FF"/>
        </w:rPr>
        <w:t>ESTRATEGICOS</w:t>
      </w:r>
      <w:r>
        <w:rPr>
          <w:b/>
          <w:color w:val="0000FF"/>
          <w:sz w:val="21"/>
        </w:rPr>
        <w:tab/>
      </w:r>
      <w:r>
        <w:rPr>
          <w:b/>
          <w:sz w:val="21"/>
        </w:rPr>
        <w:t>11</w:t>
      </w:r>
    </w:p>
    <w:p w:rsidR="003A6E91" w:rsidRDefault="003A6E91">
      <w:pPr>
        <w:rPr>
          <w:sz w:val="21"/>
        </w:rPr>
        <w:sectPr w:rsidR="003A6E91">
          <w:type w:val="continuous"/>
          <w:pgSz w:w="11900" w:h="16840"/>
          <w:pgMar w:top="280" w:right="860" w:bottom="280" w:left="940" w:header="720" w:footer="720" w:gutter="0"/>
          <w:cols w:num="2" w:space="720" w:equalWidth="0">
            <w:col w:w="1135" w:space="40"/>
            <w:col w:w="8925"/>
          </w:cols>
        </w:sectPr>
      </w:pPr>
    </w:p>
    <w:p w:rsidR="003A6E91" w:rsidRDefault="00227E8F">
      <w:pPr>
        <w:spacing w:before="27"/>
        <w:ind w:left="790"/>
        <w:rPr>
          <w:b/>
          <w:sz w:val="21"/>
        </w:rPr>
      </w:pPr>
      <w:r>
        <w:rPr>
          <w:b/>
          <w:color w:val="0000FF"/>
          <w:spacing w:val="-117"/>
          <w:sz w:val="21"/>
          <w:u w:val="single" w:color="0000FF"/>
        </w:rPr>
        <w:lastRenderedPageBreak/>
        <w:t>1</w:t>
      </w:r>
      <w:r>
        <w:rPr>
          <w:b/>
          <w:color w:val="0000FF"/>
          <w:spacing w:val="59"/>
          <w:sz w:val="21"/>
        </w:rPr>
        <w:t xml:space="preserve"> </w:t>
      </w:r>
      <w:r>
        <w:rPr>
          <w:b/>
          <w:color w:val="0000FF"/>
          <w:spacing w:val="-9"/>
          <w:sz w:val="21"/>
          <w:u w:val="single" w:color="0000FF"/>
        </w:rPr>
        <w:t>.4.</w:t>
      </w:r>
    </w:p>
    <w:p w:rsidR="003A6E91" w:rsidRDefault="00227E8F">
      <w:pPr>
        <w:spacing w:before="27"/>
        <w:ind w:left="790"/>
        <w:rPr>
          <w:b/>
          <w:sz w:val="21"/>
        </w:rPr>
      </w:pPr>
      <w:r>
        <w:rPr>
          <w:b/>
          <w:color w:val="0000FF"/>
          <w:spacing w:val="-117"/>
          <w:sz w:val="21"/>
          <w:u w:val="single" w:color="0000FF"/>
        </w:rPr>
        <w:t>2</w:t>
      </w:r>
      <w:r>
        <w:rPr>
          <w:b/>
          <w:color w:val="0000FF"/>
          <w:spacing w:val="58"/>
          <w:sz w:val="21"/>
        </w:rPr>
        <w:t xml:space="preserve"> </w:t>
      </w:r>
      <w:r>
        <w:rPr>
          <w:b/>
          <w:color w:val="0000FF"/>
          <w:sz w:val="21"/>
          <w:u w:val="single" w:color="0000FF"/>
        </w:rPr>
        <w:t>.</w:t>
      </w:r>
    </w:p>
    <w:p w:rsidR="003A6E91" w:rsidRDefault="00227E8F">
      <w:pPr>
        <w:spacing w:before="28"/>
        <w:ind w:left="790"/>
        <w:rPr>
          <w:b/>
          <w:sz w:val="21"/>
        </w:rPr>
      </w:pPr>
      <w:r>
        <w:rPr>
          <w:b/>
          <w:color w:val="0000FF"/>
          <w:spacing w:val="-117"/>
          <w:sz w:val="21"/>
          <w:u w:val="single" w:color="0000FF"/>
        </w:rPr>
        <w:t>3</w:t>
      </w:r>
      <w:r>
        <w:rPr>
          <w:b/>
          <w:color w:val="0000FF"/>
          <w:spacing w:val="58"/>
          <w:sz w:val="21"/>
        </w:rPr>
        <w:t xml:space="preserve"> </w:t>
      </w:r>
      <w:r>
        <w:rPr>
          <w:b/>
          <w:color w:val="0000FF"/>
          <w:sz w:val="21"/>
          <w:u w:val="single" w:color="0000FF"/>
        </w:rPr>
        <w:t>.</w:t>
      </w:r>
    </w:p>
    <w:p w:rsidR="003A6E91" w:rsidRDefault="003A6E91">
      <w:pPr>
        <w:pStyle w:val="Textoindependiente"/>
        <w:spacing w:before="3"/>
        <w:rPr>
          <w:b/>
          <w:sz w:val="23"/>
        </w:rPr>
      </w:pPr>
    </w:p>
    <w:p w:rsidR="003A6E91" w:rsidRDefault="00227E8F">
      <w:pPr>
        <w:spacing w:before="1"/>
        <w:ind w:left="790"/>
        <w:rPr>
          <w:b/>
          <w:sz w:val="21"/>
        </w:rPr>
      </w:pPr>
      <w:r>
        <w:rPr>
          <w:b/>
          <w:color w:val="0000FF"/>
          <w:spacing w:val="-117"/>
          <w:sz w:val="21"/>
          <w:u w:val="single" w:color="0000FF"/>
        </w:rPr>
        <w:t>3</w:t>
      </w:r>
      <w:r>
        <w:rPr>
          <w:b/>
          <w:color w:val="0000FF"/>
          <w:spacing w:val="58"/>
          <w:sz w:val="21"/>
        </w:rPr>
        <w:t xml:space="preserve"> </w:t>
      </w:r>
      <w:r>
        <w:rPr>
          <w:b/>
          <w:color w:val="0000FF"/>
          <w:sz w:val="21"/>
          <w:u w:val="single" w:color="0000FF"/>
        </w:rPr>
        <w:t>.1</w:t>
      </w:r>
    </w:p>
    <w:p w:rsidR="003A6E91" w:rsidRDefault="00227E8F">
      <w:pPr>
        <w:tabs>
          <w:tab w:val="right" w:pos="8555"/>
        </w:tabs>
        <w:spacing w:before="27"/>
        <w:ind w:left="95"/>
        <w:rPr>
          <w:b/>
          <w:sz w:val="21"/>
        </w:rPr>
      </w:pPr>
      <w:r>
        <w:br w:type="column"/>
      </w:r>
      <w:r>
        <w:rPr>
          <w:b/>
          <w:color w:val="0000FF"/>
          <w:spacing w:val="-152"/>
          <w:sz w:val="21"/>
          <w:u w:val="single" w:color="0000FF"/>
        </w:rPr>
        <w:lastRenderedPageBreak/>
        <w:t>A</w:t>
      </w:r>
      <w:r>
        <w:rPr>
          <w:b/>
          <w:color w:val="0000FF"/>
          <w:spacing w:val="93"/>
          <w:sz w:val="21"/>
        </w:rPr>
        <w:t xml:space="preserve"> </w:t>
      </w:r>
      <w:r>
        <w:rPr>
          <w:b/>
          <w:color w:val="0000FF"/>
          <w:sz w:val="21"/>
          <w:u w:val="single" w:color="0000FF"/>
        </w:rPr>
        <w:t>LCANCE</w:t>
      </w:r>
      <w:r>
        <w:rPr>
          <w:b/>
          <w:color w:val="0000FF"/>
          <w:sz w:val="21"/>
        </w:rPr>
        <w:tab/>
      </w:r>
      <w:r>
        <w:rPr>
          <w:b/>
          <w:sz w:val="21"/>
        </w:rPr>
        <w:t>12</w:t>
      </w:r>
    </w:p>
    <w:p w:rsidR="003A6E91" w:rsidRDefault="00227E8F">
      <w:pPr>
        <w:tabs>
          <w:tab w:val="right" w:pos="8555"/>
        </w:tabs>
        <w:spacing w:before="27"/>
        <w:ind w:left="95"/>
        <w:rPr>
          <w:b/>
          <w:sz w:val="21"/>
        </w:rPr>
      </w:pPr>
      <w:r>
        <w:rPr>
          <w:b/>
          <w:color w:val="0000FF"/>
          <w:spacing w:val="-129"/>
          <w:sz w:val="21"/>
          <w:u w:val="single" w:color="0000FF"/>
        </w:rPr>
        <w:t>F</w:t>
      </w:r>
      <w:r>
        <w:rPr>
          <w:b/>
          <w:color w:val="0000FF"/>
          <w:spacing w:val="73"/>
          <w:sz w:val="21"/>
        </w:rPr>
        <w:t xml:space="preserve"> </w:t>
      </w:r>
      <w:r>
        <w:rPr>
          <w:b/>
          <w:color w:val="0000FF"/>
          <w:spacing w:val="2"/>
          <w:sz w:val="21"/>
          <w:u w:val="single" w:color="0000FF"/>
        </w:rPr>
        <w:t>UNDAMENTO</w:t>
      </w:r>
      <w:r>
        <w:rPr>
          <w:b/>
          <w:color w:val="0000FF"/>
          <w:spacing w:val="58"/>
          <w:sz w:val="21"/>
          <w:u w:val="single" w:color="0000FF"/>
        </w:rPr>
        <w:t xml:space="preserve"> </w:t>
      </w:r>
      <w:r>
        <w:rPr>
          <w:b/>
          <w:color w:val="0000FF"/>
          <w:spacing w:val="3"/>
          <w:sz w:val="21"/>
          <w:u w:val="single" w:color="0000FF"/>
        </w:rPr>
        <w:t>LEGAL</w:t>
      </w:r>
      <w:r>
        <w:rPr>
          <w:b/>
          <w:color w:val="0000FF"/>
          <w:spacing w:val="3"/>
          <w:sz w:val="21"/>
        </w:rPr>
        <w:tab/>
      </w:r>
      <w:r>
        <w:rPr>
          <w:b/>
          <w:sz w:val="21"/>
        </w:rPr>
        <w:t>13</w:t>
      </w:r>
    </w:p>
    <w:p w:rsidR="003A6E91" w:rsidRDefault="00227E8F">
      <w:pPr>
        <w:tabs>
          <w:tab w:val="left" w:pos="1803"/>
          <w:tab w:val="left" w:pos="2818"/>
          <w:tab w:val="left" w:pos="4696"/>
          <w:tab w:val="left" w:pos="5501"/>
          <w:tab w:val="left" w:pos="7632"/>
          <w:tab w:val="left" w:pos="7993"/>
        </w:tabs>
        <w:spacing w:before="28"/>
        <w:ind w:left="95"/>
        <w:rPr>
          <w:b/>
          <w:sz w:val="21"/>
        </w:rPr>
      </w:pPr>
      <w:r>
        <w:rPr>
          <w:b/>
          <w:color w:val="0000FF"/>
          <w:spacing w:val="-152"/>
          <w:sz w:val="21"/>
          <w:u w:val="single" w:color="0000FF"/>
        </w:rPr>
        <w:t>D</w:t>
      </w:r>
      <w:r>
        <w:rPr>
          <w:b/>
          <w:color w:val="0000FF"/>
          <w:spacing w:val="93"/>
          <w:sz w:val="21"/>
        </w:rPr>
        <w:t xml:space="preserve"> </w:t>
      </w:r>
      <w:r>
        <w:rPr>
          <w:b/>
          <w:color w:val="0000FF"/>
          <w:sz w:val="21"/>
          <w:u w:val="single" w:color="0000FF"/>
        </w:rPr>
        <w:t>ESARROLLO</w:t>
      </w:r>
      <w:r>
        <w:rPr>
          <w:b/>
          <w:color w:val="0000FF"/>
          <w:sz w:val="21"/>
          <w:u w:val="single" w:color="0000FF"/>
        </w:rPr>
        <w:tab/>
        <w:t>DE LOS</w:t>
      </w:r>
      <w:r>
        <w:rPr>
          <w:b/>
          <w:color w:val="0000FF"/>
          <w:sz w:val="21"/>
          <w:u w:val="single" w:color="0000FF"/>
        </w:rPr>
        <w:tab/>
        <w:t>COMPONENTES</w:t>
      </w:r>
      <w:r>
        <w:rPr>
          <w:b/>
          <w:color w:val="0000FF"/>
          <w:sz w:val="21"/>
          <w:u w:val="single" w:color="0000FF"/>
        </w:rPr>
        <w:tab/>
        <w:t>PLAN</w:t>
      </w:r>
      <w:r>
        <w:rPr>
          <w:b/>
          <w:color w:val="0000FF"/>
          <w:sz w:val="21"/>
          <w:u w:val="single" w:color="0000FF"/>
        </w:rPr>
        <w:tab/>
        <w:t>ANTICORRUPCIÓN</w:t>
      </w:r>
      <w:r>
        <w:rPr>
          <w:b/>
          <w:color w:val="0000FF"/>
          <w:sz w:val="21"/>
          <w:u w:val="single" w:color="0000FF"/>
        </w:rPr>
        <w:tab/>
        <w:t>Y</w:t>
      </w:r>
      <w:r>
        <w:rPr>
          <w:b/>
          <w:color w:val="0000FF"/>
          <w:sz w:val="21"/>
          <w:u w:val="single" w:color="0000FF"/>
        </w:rPr>
        <w:tab/>
        <w:t>DE</w:t>
      </w:r>
    </w:p>
    <w:p w:rsidR="003A6E91" w:rsidRDefault="00227E8F">
      <w:pPr>
        <w:tabs>
          <w:tab w:val="right" w:pos="8555"/>
        </w:tabs>
        <w:ind w:left="95"/>
        <w:rPr>
          <w:b/>
          <w:sz w:val="21"/>
        </w:rPr>
      </w:pPr>
      <w:r>
        <w:rPr>
          <w:b/>
          <w:color w:val="0000FF"/>
          <w:spacing w:val="-152"/>
          <w:sz w:val="21"/>
          <w:u w:val="single" w:color="0000FF"/>
        </w:rPr>
        <w:t>A</w:t>
      </w:r>
      <w:r>
        <w:rPr>
          <w:b/>
          <w:color w:val="0000FF"/>
          <w:spacing w:val="93"/>
          <w:sz w:val="21"/>
        </w:rPr>
        <w:t xml:space="preserve"> </w:t>
      </w:r>
      <w:r>
        <w:rPr>
          <w:b/>
          <w:color w:val="0000FF"/>
          <w:sz w:val="21"/>
          <w:u w:val="single" w:color="0000FF"/>
        </w:rPr>
        <w:t>TENCIÓN AL CIUDADANO</w:t>
      </w:r>
      <w:r>
        <w:rPr>
          <w:b/>
          <w:color w:val="0000FF"/>
          <w:spacing w:val="8"/>
          <w:sz w:val="21"/>
          <w:u w:val="single" w:color="0000FF"/>
        </w:rPr>
        <w:t xml:space="preserve"> </w:t>
      </w:r>
      <w:r>
        <w:rPr>
          <w:b/>
          <w:color w:val="0000FF"/>
          <w:sz w:val="21"/>
          <w:u w:val="single" w:color="0000FF"/>
        </w:rPr>
        <w:t>2020</w:t>
      </w:r>
      <w:r>
        <w:rPr>
          <w:b/>
          <w:color w:val="0000FF"/>
          <w:sz w:val="21"/>
        </w:rPr>
        <w:tab/>
      </w:r>
      <w:r>
        <w:rPr>
          <w:b/>
          <w:sz w:val="21"/>
        </w:rPr>
        <w:t>14</w:t>
      </w:r>
    </w:p>
    <w:p w:rsidR="003A6E91" w:rsidRDefault="00227E8F">
      <w:pPr>
        <w:spacing w:before="27"/>
        <w:ind w:left="95"/>
        <w:rPr>
          <w:b/>
          <w:sz w:val="21"/>
        </w:rPr>
      </w:pPr>
      <w:r>
        <w:rPr>
          <w:b/>
          <w:color w:val="0000FF"/>
          <w:spacing w:val="-141"/>
          <w:sz w:val="21"/>
          <w:u w:val="single" w:color="0000FF"/>
        </w:rPr>
        <w:t>P</w:t>
      </w:r>
      <w:r>
        <w:rPr>
          <w:b/>
          <w:color w:val="0000FF"/>
          <w:spacing w:val="81"/>
          <w:sz w:val="21"/>
        </w:rPr>
        <w:t xml:space="preserve"> </w:t>
      </w:r>
      <w:r>
        <w:rPr>
          <w:b/>
          <w:color w:val="0000FF"/>
          <w:sz w:val="21"/>
          <w:u w:val="single" w:color="0000FF"/>
        </w:rPr>
        <w:t>RIMER COMPONENTE: METODOLOGÍA PARA LA IDENTIFICACIÓN, ANÁLISIS Y</w:t>
      </w:r>
    </w:p>
    <w:p w:rsidR="003A6E91" w:rsidRDefault="00227E8F">
      <w:pPr>
        <w:tabs>
          <w:tab w:val="right" w:pos="8555"/>
        </w:tabs>
        <w:ind w:left="95"/>
        <w:rPr>
          <w:b/>
          <w:sz w:val="21"/>
        </w:rPr>
      </w:pPr>
      <w:r>
        <w:rPr>
          <w:b/>
          <w:color w:val="0000FF"/>
          <w:spacing w:val="-141"/>
          <w:sz w:val="21"/>
          <w:u w:val="single" w:color="0000FF"/>
        </w:rPr>
        <w:t>V</w:t>
      </w:r>
      <w:r>
        <w:rPr>
          <w:b/>
          <w:color w:val="0000FF"/>
          <w:spacing w:val="81"/>
          <w:sz w:val="21"/>
        </w:rPr>
        <w:t xml:space="preserve"> </w:t>
      </w:r>
      <w:r>
        <w:rPr>
          <w:b/>
          <w:color w:val="0000FF"/>
          <w:sz w:val="21"/>
          <w:u w:val="single" w:color="0000FF"/>
        </w:rPr>
        <w:t>ALORACIÓN</w:t>
      </w:r>
      <w:r>
        <w:rPr>
          <w:b/>
          <w:color w:val="0000FF"/>
          <w:spacing w:val="6"/>
          <w:sz w:val="21"/>
          <w:u w:val="single" w:color="0000FF"/>
        </w:rPr>
        <w:t xml:space="preserve"> </w:t>
      </w:r>
      <w:r>
        <w:rPr>
          <w:b/>
          <w:color w:val="0000FF"/>
          <w:sz w:val="21"/>
          <w:u w:val="single" w:color="0000FF"/>
        </w:rPr>
        <w:t>DEL RIESGO</w:t>
      </w:r>
      <w:r>
        <w:rPr>
          <w:b/>
          <w:color w:val="0000FF"/>
          <w:sz w:val="21"/>
        </w:rPr>
        <w:tab/>
      </w:r>
      <w:r>
        <w:rPr>
          <w:b/>
          <w:sz w:val="21"/>
        </w:rPr>
        <w:t>14</w:t>
      </w:r>
    </w:p>
    <w:p w:rsidR="003A6E91" w:rsidRDefault="003A6E91">
      <w:pPr>
        <w:rPr>
          <w:sz w:val="21"/>
        </w:rPr>
        <w:sectPr w:rsidR="003A6E91">
          <w:type w:val="continuous"/>
          <w:pgSz w:w="11900" w:h="16840"/>
          <w:pgMar w:top="280" w:right="860" w:bottom="280" w:left="940" w:header="720" w:footer="720" w:gutter="0"/>
          <w:cols w:num="2" w:space="720" w:equalWidth="0">
            <w:col w:w="1135" w:space="40"/>
            <w:col w:w="8925"/>
          </w:cols>
        </w:sectPr>
      </w:pPr>
    </w:p>
    <w:p w:rsidR="003A6E91" w:rsidRDefault="00227E8F">
      <w:pPr>
        <w:tabs>
          <w:tab w:val="right" w:pos="9729"/>
        </w:tabs>
        <w:spacing w:before="27"/>
        <w:ind w:left="790"/>
        <w:rPr>
          <w:b/>
          <w:sz w:val="21"/>
        </w:rPr>
      </w:pPr>
      <w:r>
        <w:rPr>
          <w:b/>
          <w:color w:val="0000FF"/>
          <w:spacing w:val="-117"/>
          <w:sz w:val="21"/>
          <w:u w:val="single" w:color="0000FF"/>
        </w:rPr>
        <w:lastRenderedPageBreak/>
        <w:t>3</w:t>
      </w:r>
      <w:r>
        <w:rPr>
          <w:b/>
          <w:color w:val="0000FF"/>
          <w:spacing w:val="58"/>
          <w:sz w:val="21"/>
        </w:rPr>
        <w:t xml:space="preserve"> </w:t>
      </w:r>
      <w:r>
        <w:rPr>
          <w:b/>
          <w:color w:val="0000FF"/>
          <w:sz w:val="21"/>
          <w:u w:val="single" w:color="0000FF"/>
        </w:rPr>
        <w:t>.2</w:t>
      </w:r>
      <w:r>
        <w:rPr>
          <w:b/>
          <w:color w:val="0000FF"/>
          <w:sz w:val="21"/>
        </w:rPr>
        <w:t xml:space="preserve"> </w:t>
      </w:r>
      <w:r>
        <w:rPr>
          <w:b/>
          <w:color w:val="0000FF"/>
          <w:spacing w:val="-175"/>
          <w:sz w:val="21"/>
          <w:u w:val="single" w:color="0000FF"/>
        </w:rPr>
        <w:t>M</w:t>
      </w:r>
      <w:r>
        <w:rPr>
          <w:b/>
          <w:color w:val="0000FF"/>
          <w:spacing w:val="116"/>
          <w:sz w:val="21"/>
        </w:rPr>
        <w:t xml:space="preserve"> </w:t>
      </w:r>
      <w:r>
        <w:rPr>
          <w:b/>
          <w:color w:val="0000FF"/>
          <w:sz w:val="21"/>
          <w:u w:val="single" w:color="0000FF"/>
        </w:rPr>
        <w:t>ATRIZ DE RIESGOS</w:t>
      </w:r>
      <w:r>
        <w:rPr>
          <w:b/>
          <w:color w:val="0000FF"/>
          <w:spacing w:val="13"/>
          <w:sz w:val="21"/>
          <w:u w:val="single" w:color="0000FF"/>
        </w:rPr>
        <w:t xml:space="preserve"> </w:t>
      </w:r>
      <w:r>
        <w:rPr>
          <w:b/>
          <w:color w:val="0000FF"/>
          <w:sz w:val="21"/>
          <w:u w:val="single" w:color="0000FF"/>
        </w:rPr>
        <w:t>DE</w:t>
      </w:r>
      <w:r>
        <w:rPr>
          <w:b/>
          <w:color w:val="0000FF"/>
          <w:spacing w:val="50"/>
          <w:sz w:val="21"/>
          <w:u w:val="single" w:color="0000FF"/>
        </w:rPr>
        <w:t xml:space="preserve"> </w:t>
      </w:r>
      <w:r>
        <w:rPr>
          <w:b/>
          <w:color w:val="0000FF"/>
          <w:sz w:val="21"/>
          <w:u w:val="single" w:color="0000FF"/>
        </w:rPr>
        <w:t>CORRUPCIÓN</w:t>
      </w:r>
      <w:r>
        <w:rPr>
          <w:b/>
          <w:color w:val="0000FF"/>
          <w:sz w:val="21"/>
        </w:rPr>
        <w:tab/>
      </w:r>
      <w:r>
        <w:rPr>
          <w:b/>
          <w:sz w:val="21"/>
        </w:rPr>
        <w:t>14</w:t>
      </w:r>
    </w:p>
    <w:p w:rsidR="003A6E91" w:rsidRDefault="003A6E91">
      <w:pPr>
        <w:rPr>
          <w:sz w:val="21"/>
        </w:rPr>
        <w:sectPr w:rsidR="003A6E91">
          <w:type w:val="continuous"/>
          <w:pgSz w:w="11900" w:h="16840"/>
          <w:pgMar w:top="280" w:right="860" w:bottom="280" w:left="940" w:header="720" w:footer="720" w:gutter="0"/>
          <w:cols w:space="720"/>
        </w:sectPr>
      </w:pPr>
    </w:p>
    <w:p w:rsidR="003A6E91" w:rsidRDefault="00227E8F">
      <w:pPr>
        <w:spacing w:before="27"/>
        <w:ind w:left="790"/>
        <w:rPr>
          <w:b/>
          <w:sz w:val="21"/>
        </w:rPr>
      </w:pPr>
      <w:r>
        <w:rPr>
          <w:b/>
          <w:color w:val="0000FF"/>
          <w:spacing w:val="-117"/>
          <w:sz w:val="21"/>
          <w:u w:val="single" w:color="0000FF"/>
        </w:rPr>
        <w:lastRenderedPageBreak/>
        <w:t>3</w:t>
      </w:r>
      <w:r>
        <w:rPr>
          <w:b/>
          <w:color w:val="0000FF"/>
          <w:spacing w:val="60"/>
          <w:sz w:val="21"/>
        </w:rPr>
        <w:t xml:space="preserve"> </w:t>
      </w:r>
      <w:r>
        <w:rPr>
          <w:b/>
          <w:color w:val="0000FF"/>
          <w:spacing w:val="-11"/>
          <w:sz w:val="21"/>
          <w:u w:val="single" w:color="0000FF"/>
        </w:rPr>
        <w:t>.3</w:t>
      </w:r>
    </w:p>
    <w:p w:rsidR="003A6E91" w:rsidRDefault="00227E8F">
      <w:pPr>
        <w:spacing w:before="27"/>
        <w:ind w:left="790"/>
        <w:rPr>
          <w:b/>
          <w:sz w:val="21"/>
        </w:rPr>
      </w:pPr>
      <w:r>
        <w:rPr>
          <w:b/>
          <w:color w:val="0000FF"/>
          <w:spacing w:val="-117"/>
          <w:sz w:val="21"/>
          <w:u w:val="single" w:color="0000FF"/>
        </w:rPr>
        <w:t>4</w:t>
      </w:r>
      <w:r>
        <w:rPr>
          <w:b/>
          <w:color w:val="0000FF"/>
          <w:spacing w:val="58"/>
          <w:sz w:val="21"/>
        </w:rPr>
        <w:t xml:space="preserve"> </w:t>
      </w:r>
      <w:r>
        <w:rPr>
          <w:b/>
          <w:color w:val="0000FF"/>
          <w:sz w:val="21"/>
          <w:u w:val="single" w:color="0000FF"/>
        </w:rPr>
        <w:t>.</w:t>
      </w:r>
    </w:p>
    <w:p w:rsidR="003A6E91" w:rsidRDefault="00227E8F">
      <w:pPr>
        <w:spacing w:before="27"/>
        <w:ind w:left="790"/>
        <w:rPr>
          <w:b/>
          <w:sz w:val="21"/>
        </w:rPr>
      </w:pPr>
      <w:r>
        <w:rPr>
          <w:b/>
          <w:color w:val="0000FF"/>
          <w:spacing w:val="-117"/>
          <w:sz w:val="21"/>
          <w:u w:val="single" w:color="0000FF"/>
        </w:rPr>
        <w:t>5</w:t>
      </w:r>
      <w:r>
        <w:rPr>
          <w:b/>
          <w:color w:val="0000FF"/>
          <w:spacing w:val="58"/>
          <w:sz w:val="21"/>
        </w:rPr>
        <w:t xml:space="preserve"> </w:t>
      </w:r>
      <w:r>
        <w:rPr>
          <w:b/>
          <w:color w:val="0000FF"/>
          <w:sz w:val="21"/>
          <w:u w:val="single" w:color="0000FF"/>
        </w:rPr>
        <w:t>.</w:t>
      </w:r>
    </w:p>
    <w:p w:rsidR="003A6E91" w:rsidRDefault="00227E8F">
      <w:pPr>
        <w:spacing w:before="27"/>
        <w:ind w:left="790"/>
        <w:rPr>
          <w:b/>
          <w:sz w:val="21"/>
        </w:rPr>
      </w:pPr>
      <w:r>
        <w:rPr>
          <w:b/>
          <w:color w:val="0000FF"/>
          <w:spacing w:val="-117"/>
          <w:sz w:val="21"/>
          <w:u w:val="single" w:color="0000FF"/>
        </w:rPr>
        <w:t>6</w:t>
      </w:r>
      <w:r>
        <w:rPr>
          <w:b/>
          <w:color w:val="0000FF"/>
          <w:spacing w:val="58"/>
          <w:sz w:val="21"/>
        </w:rPr>
        <w:t xml:space="preserve"> </w:t>
      </w:r>
      <w:r>
        <w:rPr>
          <w:b/>
          <w:color w:val="0000FF"/>
          <w:sz w:val="21"/>
          <w:u w:val="single" w:color="0000FF"/>
        </w:rPr>
        <w:t>.</w:t>
      </w:r>
    </w:p>
    <w:p w:rsidR="003A6E91" w:rsidRDefault="00227E8F">
      <w:pPr>
        <w:tabs>
          <w:tab w:val="right" w:pos="8607"/>
        </w:tabs>
        <w:spacing w:before="27"/>
        <w:ind w:left="148"/>
        <w:rPr>
          <w:b/>
          <w:sz w:val="21"/>
        </w:rPr>
      </w:pPr>
      <w:r>
        <w:br w:type="column"/>
      </w:r>
      <w:r>
        <w:rPr>
          <w:b/>
          <w:color w:val="0000FF"/>
          <w:spacing w:val="-141"/>
          <w:sz w:val="21"/>
          <w:u w:val="single" w:color="0000FF"/>
        </w:rPr>
        <w:lastRenderedPageBreak/>
        <w:t>S</w:t>
      </w:r>
      <w:r>
        <w:rPr>
          <w:b/>
          <w:color w:val="0000FF"/>
          <w:spacing w:val="81"/>
          <w:sz w:val="21"/>
        </w:rPr>
        <w:t xml:space="preserve"> </w:t>
      </w:r>
      <w:r>
        <w:rPr>
          <w:b/>
          <w:color w:val="0000FF"/>
          <w:sz w:val="21"/>
          <w:u w:val="single" w:color="0000FF"/>
        </w:rPr>
        <w:t xml:space="preserve">EGUIMIENTO DE LOS RIESGOS DE </w:t>
      </w:r>
      <w:r>
        <w:rPr>
          <w:b/>
          <w:color w:val="0000FF"/>
          <w:spacing w:val="14"/>
          <w:sz w:val="21"/>
          <w:u w:val="single" w:color="0000FF"/>
        </w:rPr>
        <w:t>CORRUPCIÓN</w:t>
      </w:r>
      <w:r>
        <w:rPr>
          <w:b/>
          <w:color w:val="0000FF"/>
          <w:spacing w:val="14"/>
          <w:sz w:val="21"/>
        </w:rPr>
        <w:tab/>
      </w:r>
      <w:r>
        <w:rPr>
          <w:b/>
          <w:sz w:val="21"/>
        </w:rPr>
        <w:t>15</w:t>
      </w:r>
    </w:p>
    <w:p w:rsidR="003A6E91" w:rsidRDefault="00227E8F">
      <w:pPr>
        <w:tabs>
          <w:tab w:val="right" w:pos="8607"/>
        </w:tabs>
        <w:spacing w:before="27"/>
        <w:ind w:left="148"/>
        <w:rPr>
          <w:b/>
          <w:sz w:val="21"/>
        </w:rPr>
      </w:pPr>
      <w:r>
        <w:rPr>
          <w:b/>
          <w:color w:val="0000FF"/>
          <w:spacing w:val="-141"/>
          <w:sz w:val="21"/>
          <w:u w:val="single" w:color="0000FF"/>
        </w:rPr>
        <w:t>S</w:t>
      </w:r>
      <w:r>
        <w:rPr>
          <w:b/>
          <w:color w:val="0000FF"/>
          <w:spacing w:val="81"/>
          <w:sz w:val="21"/>
        </w:rPr>
        <w:t xml:space="preserve"> </w:t>
      </w:r>
      <w:r>
        <w:rPr>
          <w:b/>
          <w:color w:val="0000FF"/>
          <w:sz w:val="21"/>
          <w:u w:val="single" w:color="0000FF"/>
        </w:rPr>
        <w:t>EGUNDO COMPONENTE:   ESTRATEGIAS</w:t>
      </w:r>
      <w:r>
        <w:rPr>
          <w:b/>
          <w:color w:val="0000FF"/>
          <w:spacing w:val="18"/>
          <w:sz w:val="21"/>
          <w:u w:val="single" w:color="0000FF"/>
        </w:rPr>
        <w:t xml:space="preserve"> </w:t>
      </w:r>
      <w:r>
        <w:rPr>
          <w:b/>
          <w:color w:val="0000FF"/>
          <w:sz w:val="21"/>
          <w:u w:val="single" w:color="0000FF"/>
        </w:rPr>
        <w:t>ANTITRÁMITES</w:t>
      </w:r>
      <w:r>
        <w:rPr>
          <w:b/>
          <w:color w:val="0000FF"/>
          <w:sz w:val="21"/>
        </w:rPr>
        <w:tab/>
      </w:r>
      <w:r>
        <w:rPr>
          <w:b/>
          <w:sz w:val="21"/>
        </w:rPr>
        <w:t>16</w:t>
      </w:r>
    </w:p>
    <w:p w:rsidR="003A6E91" w:rsidRDefault="00227E8F">
      <w:pPr>
        <w:tabs>
          <w:tab w:val="right" w:pos="8607"/>
        </w:tabs>
        <w:spacing w:before="27"/>
        <w:ind w:left="148"/>
        <w:rPr>
          <w:b/>
          <w:sz w:val="21"/>
        </w:rPr>
      </w:pPr>
      <w:r>
        <w:rPr>
          <w:b/>
          <w:color w:val="0000FF"/>
          <w:spacing w:val="-129"/>
          <w:sz w:val="21"/>
          <w:u w:val="single" w:color="0000FF"/>
        </w:rPr>
        <w:t>T</w:t>
      </w:r>
      <w:r>
        <w:rPr>
          <w:b/>
          <w:color w:val="0000FF"/>
          <w:spacing w:val="69"/>
          <w:sz w:val="21"/>
        </w:rPr>
        <w:t xml:space="preserve"> </w:t>
      </w:r>
      <w:r>
        <w:rPr>
          <w:b/>
          <w:color w:val="0000FF"/>
          <w:sz w:val="21"/>
          <w:u w:val="single" w:color="0000FF"/>
        </w:rPr>
        <w:t xml:space="preserve">ERCER COMPONENTE: RENDICIÓN DE </w:t>
      </w:r>
      <w:r>
        <w:rPr>
          <w:b/>
          <w:color w:val="0000FF"/>
          <w:spacing w:val="14"/>
          <w:sz w:val="21"/>
          <w:u w:val="single" w:color="0000FF"/>
        </w:rPr>
        <w:t>CUENTAS</w:t>
      </w:r>
      <w:r>
        <w:rPr>
          <w:b/>
          <w:color w:val="0000FF"/>
          <w:spacing w:val="14"/>
          <w:sz w:val="21"/>
        </w:rPr>
        <w:tab/>
      </w:r>
      <w:r>
        <w:rPr>
          <w:b/>
          <w:sz w:val="21"/>
        </w:rPr>
        <w:t>16</w:t>
      </w:r>
    </w:p>
    <w:p w:rsidR="003A6E91" w:rsidRDefault="00227E8F">
      <w:pPr>
        <w:spacing w:before="27"/>
        <w:ind w:left="148"/>
        <w:rPr>
          <w:b/>
          <w:sz w:val="21"/>
        </w:rPr>
      </w:pPr>
      <w:r>
        <w:rPr>
          <w:b/>
          <w:color w:val="0000FF"/>
          <w:spacing w:val="-152"/>
          <w:sz w:val="21"/>
          <w:u w:val="single" w:color="0000FF"/>
        </w:rPr>
        <w:t>C</w:t>
      </w:r>
      <w:r>
        <w:rPr>
          <w:b/>
          <w:color w:val="0000FF"/>
          <w:spacing w:val="93"/>
          <w:sz w:val="21"/>
        </w:rPr>
        <w:t xml:space="preserve"> </w:t>
      </w:r>
      <w:r>
        <w:rPr>
          <w:b/>
          <w:color w:val="0000FF"/>
          <w:sz w:val="21"/>
          <w:u w:val="single" w:color="0000FF"/>
        </w:rPr>
        <w:t>UARTO COMPONENTE: MECANISMOS PARA MEJORAR LA ATENCIÓN AL</w:t>
      </w:r>
    </w:p>
    <w:p w:rsidR="003A6E91" w:rsidRDefault="00227E8F">
      <w:pPr>
        <w:tabs>
          <w:tab w:val="right" w:pos="8607"/>
        </w:tabs>
        <w:ind w:left="148"/>
        <w:rPr>
          <w:b/>
          <w:sz w:val="21"/>
        </w:rPr>
      </w:pPr>
      <w:r>
        <w:rPr>
          <w:b/>
          <w:color w:val="0000FF"/>
          <w:spacing w:val="-152"/>
          <w:sz w:val="21"/>
          <w:u w:val="single" w:color="0000FF"/>
        </w:rPr>
        <w:t>C</w:t>
      </w:r>
      <w:r>
        <w:rPr>
          <w:b/>
          <w:color w:val="0000FF"/>
          <w:spacing w:val="93"/>
          <w:sz w:val="21"/>
        </w:rPr>
        <w:t xml:space="preserve"> </w:t>
      </w:r>
      <w:r>
        <w:rPr>
          <w:b/>
          <w:color w:val="0000FF"/>
          <w:sz w:val="21"/>
          <w:u w:val="single" w:color="0000FF"/>
        </w:rPr>
        <w:t>IUDADANO</w:t>
      </w:r>
      <w:r>
        <w:rPr>
          <w:b/>
          <w:color w:val="0000FF"/>
          <w:sz w:val="21"/>
        </w:rPr>
        <w:tab/>
      </w:r>
      <w:r>
        <w:rPr>
          <w:b/>
          <w:sz w:val="21"/>
        </w:rPr>
        <w:t>18</w:t>
      </w:r>
    </w:p>
    <w:p w:rsidR="003A6E91" w:rsidRDefault="003A6E91">
      <w:pPr>
        <w:rPr>
          <w:sz w:val="21"/>
        </w:rPr>
        <w:sectPr w:rsidR="003A6E91">
          <w:type w:val="continuous"/>
          <w:pgSz w:w="11900" w:h="16840"/>
          <w:pgMar w:top="280" w:right="860" w:bottom="280" w:left="940" w:header="720" w:footer="720" w:gutter="0"/>
          <w:cols w:num="2" w:space="720" w:equalWidth="0">
            <w:col w:w="1082" w:space="40"/>
            <w:col w:w="8978"/>
          </w:cols>
        </w:sectPr>
      </w:pPr>
    </w:p>
    <w:p w:rsidR="003A6E91" w:rsidRDefault="00227E8F">
      <w:pPr>
        <w:tabs>
          <w:tab w:val="left" w:pos="1269"/>
          <w:tab w:val="right" w:pos="9729"/>
        </w:tabs>
        <w:spacing w:before="27"/>
        <w:ind w:left="790"/>
        <w:rPr>
          <w:b/>
          <w:sz w:val="21"/>
        </w:rPr>
      </w:pPr>
      <w:r>
        <w:rPr>
          <w:b/>
          <w:color w:val="0000FF"/>
          <w:spacing w:val="-117"/>
          <w:sz w:val="21"/>
          <w:u w:val="single" w:color="0000FF"/>
        </w:rPr>
        <w:lastRenderedPageBreak/>
        <w:t>7</w:t>
      </w:r>
      <w:r>
        <w:rPr>
          <w:b/>
          <w:color w:val="0000FF"/>
          <w:spacing w:val="58"/>
          <w:sz w:val="21"/>
        </w:rPr>
        <w:t xml:space="preserve"> </w:t>
      </w:r>
      <w:r>
        <w:rPr>
          <w:b/>
          <w:color w:val="0000FF"/>
          <w:sz w:val="21"/>
          <w:u w:val="single" w:color="0000FF"/>
        </w:rPr>
        <w:t>.</w:t>
      </w:r>
      <w:r>
        <w:rPr>
          <w:b/>
          <w:color w:val="0000FF"/>
          <w:sz w:val="21"/>
        </w:rPr>
        <w:tab/>
      </w:r>
      <w:r>
        <w:rPr>
          <w:b/>
          <w:color w:val="0000FF"/>
          <w:spacing w:val="-164"/>
          <w:sz w:val="21"/>
          <w:u w:val="single" w:color="0000FF"/>
        </w:rPr>
        <w:t>Q</w:t>
      </w:r>
      <w:r>
        <w:rPr>
          <w:b/>
          <w:color w:val="0000FF"/>
          <w:spacing w:val="106"/>
          <w:sz w:val="21"/>
        </w:rPr>
        <w:t xml:space="preserve"> </w:t>
      </w:r>
      <w:r>
        <w:rPr>
          <w:b/>
          <w:color w:val="0000FF"/>
          <w:sz w:val="21"/>
          <w:u w:val="single" w:color="0000FF"/>
        </w:rPr>
        <w:t>UINTO COMPONENTE: TRANSPARENCIA Y ACCESO A LA INFORMACIÓN</w:t>
      </w:r>
      <w:r>
        <w:rPr>
          <w:b/>
          <w:color w:val="0000FF"/>
          <w:sz w:val="21"/>
        </w:rPr>
        <w:tab/>
      </w:r>
      <w:r>
        <w:rPr>
          <w:b/>
          <w:sz w:val="21"/>
        </w:rPr>
        <w:t>18</w:t>
      </w:r>
    </w:p>
    <w:p w:rsidR="003A6E91" w:rsidRDefault="00227E8F">
      <w:pPr>
        <w:tabs>
          <w:tab w:val="left" w:pos="1269"/>
          <w:tab w:val="right" w:pos="9729"/>
        </w:tabs>
        <w:spacing w:before="27"/>
        <w:ind w:left="790"/>
        <w:rPr>
          <w:b/>
          <w:sz w:val="21"/>
        </w:rPr>
      </w:pPr>
      <w:r>
        <w:rPr>
          <w:b/>
          <w:color w:val="0000FF"/>
          <w:spacing w:val="-117"/>
          <w:sz w:val="21"/>
          <w:u w:val="single" w:color="0000FF"/>
        </w:rPr>
        <w:t>9</w:t>
      </w:r>
      <w:r>
        <w:rPr>
          <w:b/>
          <w:color w:val="0000FF"/>
          <w:spacing w:val="58"/>
          <w:sz w:val="21"/>
        </w:rPr>
        <w:t xml:space="preserve"> </w:t>
      </w:r>
      <w:r>
        <w:rPr>
          <w:b/>
          <w:color w:val="0000FF"/>
          <w:sz w:val="21"/>
          <w:u w:val="single" w:color="0000FF"/>
        </w:rPr>
        <w:t>.</w:t>
      </w:r>
      <w:r>
        <w:rPr>
          <w:b/>
          <w:color w:val="0000FF"/>
          <w:sz w:val="21"/>
        </w:rPr>
        <w:tab/>
      </w:r>
      <w:r>
        <w:rPr>
          <w:b/>
          <w:color w:val="0000FF"/>
          <w:spacing w:val="-152"/>
          <w:sz w:val="21"/>
          <w:u w:val="single" w:color="0000FF"/>
        </w:rPr>
        <w:t>R</w:t>
      </w:r>
      <w:r>
        <w:rPr>
          <w:b/>
          <w:color w:val="0000FF"/>
          <w:spacing w:val="93"/>
          <w:sz w:val="21"/>
        </w:rPr>
        <w:t xml:space="preserve"> </w:t>
      </w:r>
      <w:r>
        <w:rPr>
          <w:b/>
          <w:color w:val="0000FF"/>
          <w:sz w:val="21"/>
          <w:u w:val="single" w:color="0000FF"/>
        </w:rPr>
        <w:t>OLES PARA EL DESARROLLO DEL</w:t>
      </w:r>
      <w:r>
        <w:rPr>
          <w:b/>
          <w:color w:val="0000FF"/>
          <w:spacing w:val="4"/>
          <w:sz w:val="21"/>
          <w:u w:val="single" w:color="0000FF"/>
        </w:rPr>
        <w:t xml:space="preserve"> </w:t>
      </w:r>
      <w:r>
        <w:rPr>
          <w:b/>
          <w:color w:val="0000FF"/>
          <w:sz w:val="21"/>
          <w:u w:val="single" w:color="0000FF"/>
        </w:rPr>
        <w:t>PLAN</w:t>
      </w:r>
      <w:r>
        <w:rPr>
          <w:b/>
          <w:color w:val="0000FF"/>
          <w:sz w:val="21"/>
        </w:rPr>
        <w:tab/>
      </w:r>
      <w:r>
        <w:rPr>
          <w:b/>
          <w:sz w:val="21"/>
        </w:rPr>
        <w:t>20</w:t>
      </w:r>
    </w:p>
    <w:p w:rsidR="003A6E91" w:rsidRDefault="003A6E91">
      <w:pPr>
        <w:rPr>
          <w:sz w:val="21"/>
        </w:rPr>
        <w:sectPr w:rsidR="003A6E91">
          <w:type w:val="continuous"/>
          <w:pgSz w:w="11900" w:h="16840"/>
          <w:pgMar w:top="280" w:right="860" w:bottom="280" w:left="940" w:header="720" w:footer="720" w:gutter="0"/>
          <w:cols w:space="720"/>
        </w:sectPr>
      </w:pPr>
    </w:p>
    <w:p w:rsidR="003A6E91" w:rsidRDefault="003A6E91">
      <w:pPr>
        <w:pStyle w:val="Textoindependiente"/>
        <w:rPr>
          <w:b/>
          <w:sz w:val="20"/>
        </w:rPr>
      </w:pPr>
    </w:p>
    <w:p w:rsidR="003A6E91" w:rsidRDefault="003A6E91">
      <w:pPr>
        <w:pStyle w:val="Textoindependiente"/>
        <w:rPr>
          <w:b/>
          <w:sz w:val="20"/>
        </w:rPr>
      </w:pPr>
    </w:p>
    <w:p w:rsidR="003A6E91" w:rsidRDefault="003A6E91">
      <w:pPr>
        <w:pStyle w:val="Textoindependiente"/>
        <w:spacing w:before="6"/>
        <w:rPr>
          <w:b/>
          <w:sz w:val="10"/>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b/>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b/>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11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2"/>
              <w:jc w:val="center"/>
              <w:rPr>
                <w:b/>
                <w:sz w:val="20"/>
              </w:rPr>
            </w:pPr>
            <w:r>
              <w:rPr>
                <w:b/>
                <w:sz w:val="20"/>
              </w:rPr>
              <w:t>CIUDADANO</w:t>
            </w:r>
          </w:p>
        </w:tc>
        <w:tc>
          <w:tcPr>
            <w:tcW w:w="2409" w:type="dxa"/>
          </w:tcPr>
          <w:p w:rsidR="003A6E91" w:rsidRDefault="003A6E91">
            <w:pPr>
              <w:pStyle w:val="TableParagraph"/>
              <w:spacing w:before="7"/>
              <w:rPr>
                <w:b/>
                <w:sz w:val="17"/>
              </w:rPr>
            </w:pPr>
          </w:p>
          <w:p w:rsidR="003A6E91" w:rsidRDefault="00227E8F" w:rsidP="00227E8F">
            <w:pPr>
              <w:pStyle w:val="TableParagraph"/>
              <w:ind w:left="105"/>
              <w:rPr>
                <w:sz w:val="18"/>
              </w:rPr>
            </w:pPr>
            <w:r>
              <w:rPr>
                <w:sz w:val="18"/>
              </w:rPr>
              <w:t>Fecha: Enero 31 de 2020</w:t>
            </w:r>
          </w:p>
        </w:tc>
      </w:tr>
    </w:tbl>
    <w:p w:rsidR="003A6E91" w:rsidRDefault="00227E8F">
      <w:pPr>
        <w:pStyle w:val="Ttulo4"/>
        <w:spacing w:before="5"/>
        <w:ind w:left="331" w:firstLine="480"/>
      </w:pPr>
      <w:r>
        <w:rPr>
          <w:rFonts w:ascii="Cambria" w:hAnsi="Cambria"/>
          <w:sz w:val="23"/>
        </w:rPr>
        <w:t xml:space="preserve">1. </w:t>
      </w:r>
      <w:r>
        <w:t>IDENTIFICACIÓN DE RIESGOS DE CORRUPCIÓN Y ACCIONES PARA SU MANEJO</w:t>
      </w:r>
    </w:p>
    <w:p w:rsidR="003A6E91" w:rsidRDefault="003A6E91">
      <w:pPr>
        <w:pStyle w:val="Textoindependiente"/>
        <w:spacing w:before="4"/>
        <w:rPr>
          <w:b/>
        </w:rPr>
      </w:pPr>
    </w:p>
    <w:p w:rsidR="003A6E91" w:rsidRDefault="00227E8F">
      <w:pPr>
        <w:pStyle w:val="Textoindependiente"/>
        <w:spacing w:line="278" w:lineRule="auto"/>
        <w:ind w:left="331" w:right="379"/>
        <w:jc w:val="both"/>
      </w:pPr>
      <w:r>
        <w:t>Con la metodología diseñada por la Secretaría de Transparencia de la Presidencia de la República, en el marco del Programa Presidencial de Modernización, Eficiencia, Transparencia y Lucha contra la Corrupción, se fortalece la identificación y administración de los riesgos de corrupción, estableciendo además un plan de acción para mitigar los mismos y reducir el impacto asociado a su materialización en caso de ocurrir en el Instituto Tolimense de Formación Técnica Profesional.</w:t>
      </w:r>
    </w:p>
    <w:p w:rsidR="003A6E91" w:rsidRDefault="003A6E91">
      <w:pPr>
        <w:pStyle w:val="Textoindependiente"/>
        <w:spacing w:before="6"/>
      </w:pPr>
    </w:p>
    <w:p w:rsidR="003A6E91" w:rsidRDefault="00227E8F">
      <w:pPr>
        <w:pStyle w:val="Ttulo4"/>
        <w:numPr>
          <w:ilvl w:val="1"/>
          <w:numId w:val="5"/>
        </w:numPr>
        <w:tabs>
          <w:tab w:val="left" w:pos="973"/>
          <w:tab w:val="left" w:pos="974"/>
        </w:tabs>
        <w:spacing w:before="1"/>
      </w:pPr>
      <w:r>
        <w:t>POLITICA DE GESTION DE RIESGOS</w:t>
      </w:r>
    </w:p>
    <w:p w:rsidR="003A6E91" w:rsidRDefault="003A6E91">
      <w:pPr>
        <w:pStyle w:val="Textoindependiente"/>
        <w:spacing w:before="7"/>
        <w:rPr>
          <w:b/>
          <w:sz w:val="21"/>
        </w:rPr>
      </w:pPr>
    </w:p>
    <w:p w:rsidR="003A6E91" w:rsidRDefault="00227E8F">
      <w:pPr>
        <w:pStyle w:val="Textoindependiente"/>
        <w:spacing w:before="1" w:line="278" w:lineRule="auto"/>
        <w:ind w:left="331" w:right="381"/>
        <w:jc w:val="both"/>
      </w:pPr>
      <w:r>
        <w:t>El Instituto Tolimense de Formación Técnica Profesional se compromete a administrar de manera integral los riesgos asociados a los objetivos estratégicos, procesos, y proyectos inherentes a la misión Institucional, desarrollando de manera preventiva las acciones pertinentes para mitigar su materialización, con el fin de garantizar de forma permanente la calidad del servicio y la transparencia institucional, siempre bajo las mejores condiciones de eficacia, eficiencia, y efectividad.</w:t>
      </w:r>
    </w:p>
    <w:p w:rsidR="003A6E91" w:rsidRDefault="003A6E91">
      <w:pPr>
        <w:pStyle w:val="Textoindependiente"/>
        <w:spacing w:before="4"/>
      </w:pPr>
    </w:p>
    <w:p w:rsidR="003A6E91" w:rsidRDefault="00227E8F">
      <w:pPr>
        <w:pStyle w:val="Ttulo4"/>
        <w:numPr>
          <w:ilvl w:val="1"/>
          <w:numId w:val="5"/>
        </w:numPr>
        <w:tabs>
          <w:tab w:val="left" w:pos="920"/>
          <w:tab w:val="left" w:pos="921"/>
        </w:tabs>
        <w:spacing w:before="1"/>
        <w:ind w:left="921" w:hanging="590"/>
      </w:pPr>
      <w:r>
        <w:t>OBJETIVO</w:t>
      </w:r>
      <w:r>
        <w:rPr>
          <w:spacing w:val="27"/>
        </w:rPr>
        <w:t xml:space="preserve"> </w:t>
      </w:r>
      <w:r>
        <w:t>GENERAL</w:t>
      </w:r>
    </w:p>
    <w:p w:rsidR="003A6E91" w:rsidRDefault="003A6E91">
      <w:pPr>
        <w:pStyle w:val="Textoindependiente"/>
        <w:spacing w:before="6"/>
        <w:rPr>
          <w:b/>
        </w:rPr>
      </w:pPr>
    </w:p>
    <w:p w:rsidR="003A6E91" w:rsidRDefault="00227E8F">
      <w:pPr>
        <w:pStyle w:val="Textoindependiente"/>
        <w:spacing w:line="278" w:lineRule="auto"/>
        <w:ind w:left="331" w:right="381"/>
        <w:jc w:val="both"/>
      </w:pPr>
      <w:r>
        <w:t>Establecer las estrategias de Prevención y lucha contra la corrupción y de atención al ciudadano para la vigencia 2020, que permitan una adecuada identificación, medición, control y monitoreo de los riesgos asociados a corrupción, fortaleciendo el desarrollo de acciones que minimicen o mitiguen el nivel de exposición a los mismos y faciliten el proceso de toma de decisiones para el logro de los objetivos estratégicos.</w:t>
      </w:r>
    </w:p>
    <w:p w:rsidR="003A6E91" w:rsidRDefault="003A6E91">
      <w:pPr>
        <w:pStyle w:val="Textoindependiente"/>
        <w:spacing w:before="9"/>
        <w:rPr>
          <w:sz w:val="25"/>
        </w:rPr>
      </w:pPr>
    </w:p>
    <w:p w:rsidR="003A6E91" w:rsidRDefault="00227E8F">
      <w:pPr>
        <w:pStyle w:val="Ttulo4"/>
        <w:numPr>
          <w:ilvl w:val="1"/>
          <w:numId w:val="5"/>
        </w:numPr>
        <w:tabs>
          <w:tab w:val="left" w:pos="920"/>
          <w:tab w:val="left" w:pos="921"/>
        </w:tabs>
        <w:ind w:left="921" w:hanging="590"/>
      </w:pPr>
      <w:r>
        <w:t>OBJETIVOS</w:t>
      </w:r>
      <w:r>
        <w:rPr>
          <w:spacing w:val="34"/>
        </w:rPr>
        <w:t xml:space="preserve"> </w:t>
      </w:r>
      <w:r>
        <w:t>ESTRATEGICOS</w:t>
      </w:r>
    </w:p>
    <w:p w:rsidR="003A6E91" w:rsidRDefault="003A6E91">
      <w:pPr>
        <w:pStyle w:val="Textoindependiente"/>
        <w:spacing w:before="10"/>
        <w:rPr>
          <w:b/>
        </w:rPr>
      </w:pPr>
    </w:p>
    <w:p w:rsidR="003A6E91" w:rsidRDefault="00227E8F">
      <w:pPr>
        <w:pStyle w:val="Prrafodelista"/>
        <w:numPr>
          <w:ilvl w:val="0"/>
          <w:numId w:val="4"/>
        </w:numPr>
        <w:tabs>
          <w:tab w:val="left" w:pos="638"/>
        </w:tabs>
        <w:rPr>
          <w:sz w:val="21"/>
        </w:rPr>
      </w:pPr>
      <w:r>
        <w:rPr>
          <w:sz w:val="21"/>
        </w:rPr>
        <w:t>Establecer los roles y responsabilidades de quienes participan en la gestión de riesgos.</w:t>
      </w:r>
    </w:p>
    <w:p w:rsidR="003A6E91" w:rsidRDefault="00227E8F">
      <w:pPr>
        <w:pStyle w:val="Prrafodelista"/>
        <w:numPr>
          <w:ilvl w:val="0"/>
          <w:numId w:val="4"/>
        </w:numPr>
        <w:tabs>
          <w:tab w:val="left" w:pos="638"/>
        </w:tabs>
        <w:spacing w:before="47" w:line="273" w:lineRule="auto"/>
        <w:ind w:right="1107"/>
        <w:rPr>
          <w:sz w:val="21"/>
        </w:rPr>
      </w:pPr>
      <w:r>
        <w:rPr>
          <w:sz w:val="21"/>
        </w:rPr>
        <w:t>Establecer las políticas y metodología, aplicables para el desarrollo del sistema de gestión de riesgos.</w:t>
      </w:r>
    </w:p>
    <w:p w:rsidR="003A6E91" w:rsidRDefault="00227E8F">
      <w:pPr>
        <w:pStyle w:val="Prrafodelista"/>
        <w:numPr>
          <w:ilvl w:val="0"/>
          <w:numId w:val="4"/>
        </w:numPr>
        <w:tabs>
          <w:tab w:val="left" w:pos="638"/>
        </w:tabs>
        <w:spacing w:before="15"/>
        <w:rPr>
          <w:sz w:val="21"/>
        </w:rPr>
      </w:pPr>
      <w:r>
        <w:rPr>
          <w:sz w:val="21"/>
        </w:rPr>
        <w:t>Definir una estructura que soporte el proceso de gestión integral de riesgos.</w:t>
      </w:r>
    </w:p>
    <w:p w:rsidR="003A6E91" w:rsidRDefault="00227E8F">
      <w:pPr>
        <w:pStyle w:val="Prrafodelista"/>
        <w:numPr>
          <w:ilvl w:val="0"/>
          <w:numId w:val="4"/>
        </w:numPr>
        <w:tabs>
          <w:tab w:val="left" w:pos="638"/>
        </w:tabs>
        <w:spacing w:before="45" w:line="273" w:lineRule="auto"/>
        <w:ind w:right="855"/>
        <w:rPr>
          <w:sz w:val="21"/>
        </w:rPr>
      </w:pPr>
      <w:r>
        <w:rPr>
          <w:sz w:val="21"/>
        </w:rPr>
        <w:t>Fortalecer la cultura y la práctica continua de gestión de riesgos a nivel de la Alta dirección y demás servidores en todas las dependencias y las actividades Del ITFIP.</w:t>
      </w:r>
    </w:p>
    <w:p w:rsidR="003A6E91" w:rsidRDefault="00227E8F">
      <w:pPr>
        <w:pStyle w:val="Prrafodelista"/>
        <w:numPr>
          <w:ilvl w:val="0"/>
          <w:numId w:val="4"/>
        </w:numPr>
        <w:tabs>
          <w:tab w:val="left" w:pos="638"/>
        </w:tabs>
        <w:spacing w:before="15"/>
        <w:rPr>
          <w:sz w:val="21"/>
        </w:rPr>
      </w:pPr>
      <w:r>
        <w:rPr>
          <w:sz w:val="21"/>
        </w:rPr>
        <w:t>Integrar</w:t>
      </w:r>
      <w:r>
        <w:rPr>
          <w:spacing w:val="25"/>
          <w:sz w:val="21"/>
        </w:rPr>
        <w:t xml:space="preserve"> </w:t>
      </w:r>
      <w:r>
        <w:rPr>
          <w:sz w:val="21"/>
        </w:rPr>
        <w:t>la</w:t>
      </w:r>
      <w:r>
        <w:rPr>
          <w:spacing w:val="25"/>
          <w:sz w:val="21"/>
        </w:rPr>
        <w:t xml:space="preserve"> </w:t>
      </w:r>
      <w:r>
        <w:rPr>
          <w:sz w:val="21"/>
        </w:rPr>
        <w:t>gestión</w:t>
      </w:r>
      <w:r>
        <w:rPr>
          <w:spacing w:val="25"/>
          <w:sz w:val="21"/>
        </w:rPr>
        <w:t xml:space="preserve"> </w:t>
      </w:r>
      <w:r>
        <w:rPr>
          <w:sz w:val="21"/>
        </w:rPr>
        <w:t>de</w:t>
      </w:r>
      <w:r>
        <w:rPr>
          <w:spacing w:val="25"/>
          <w:sz w:val="21"/>
        </w:rPr>
        <w:t xml:space="preserve"> </w:t>
      </w:r>
      <w:r>
        <w:rPr>
          <w:sz w:val="21"/>
        </w:rPr>
        <w:t>riesgos</w:t>
      </w:r>
      <w:r>
        <w:rPr>
          <w:spacing w:val="25"/>
          <w:sz w:val="21"/>
        </w:rPr>
        <w:t xml:space="preserve"> </w:t>
      </w:r>
      <w:r>
        <w:rPr>
          <w:sz w:val="21"/>
        </w:rPr>
        <w:t>al</w:t>
      </w:r>
      <w:r>
        <w:rPr>
          <w:spacing w:val="25"/>
          <w:sz w:val="21"/>
        </w:rPr>
        <w:t xml:space="preserve"> </w:t>
      </w:r>
      <w:r>
        <w:rPr>
          <w:sz w:val="21"/>
        </w:rPr>
        <w:t>proceso</w:t>
      </w:r>
      <w:r>
        <w:rPr>
          <w:spacing w:val="25"/>
          <w:sz w:val="21"/>
        </w:rPr>
        <w:t xml:space="preserve"> </w:t>
      </w:r>
      <w:r>
        <w:rPr>
          <w:sz w:val="21"/>
        </w:rPr>
        <w:t>de</w:t>
      </w:r>
      <w:r>
        <w:rPr>
          <w:spacing w:val="25"/>
          <w:sz w:val="21"/>
        </w:rPr>
        <w:t xml:space="preserve"> </w:t>
      </w:r>
      <w:r>
        <w:rPr>
          <w:sz w:val="21"/>
        </w:rPr>
        <w:t>direccionamiento</w:t>
      </w:r>
      <w:r>
        <w:rPr>
          <w:spacing w:val="25"/>
          <w:sz w:val="21"/>
        </w:rPr>
        <w:t xml:space="preserve"> </w:t>
      </w:r>
      <w:r>
        <w:rPr>
          <w:sz w:val="21"/>
        </w:rPr>
        <w:t>estratégico,</w:t>
      </w:r>
      <w:r>
        <w:rPr>
          <w:spacing w:val="25"/>
          <w:sz w:val="21"/>
        </w:rPr>
        <w:t xml:space="preserve"> </w:t>
      </w:r>
      <w:r>
        <w:rPr>
          <w:sz w:val="21"/>
        </w:rPr>
        <w:t>Sistema</w:t>
      </w:r>
    </w:p>
    <w:p w:rsidR="003A6E91" w:rsidRDefault="003A6E91">
      <w:pPr>
        <w:rPr>
          <w:sz w:val="21"/>
        </w:rPr>
        <w:sectPr w:rsidR="003A6E91">
          <w:pgSz w:w="12240" w:h="15840"/>
          <w:pgMar w:top="1500" w:right="1060" w:bottom="280" w:left="1180" w:header="720" w:footer="720" w:gutter="0"/>
          <w:cols w:space="720"/>
        </w:sectPr>
      </w:pPr>
    </w:p>
    <w:p w:rsidR="003A6E91" w:rsidRDefault="003A6E91">
      <w:pPr>
        <w:pStyle w:val="Textoindependiente"/>
        <w:rPr>
          <w:sz w:val="20"/>
        </w:rPr>
      </w:pPr>
    </w:p>
    <w:p w:rsidR="003A6E91" w:rsidRDefault="003A6E91">
      <w:pPr>
        <w:pStyle w:val="Textoindependiente"/>
        <w:spacing w:before="4"/>
      </w:pPr>
    </w:p>
    <w:p w:rsidR="003A6E91" w:rsidRDefault="00227E8F">
      <w:pPr>
        <w:spacing w:before="94" w:after="38"/>
        <w:ind w:left="638"/>
        <w:rPr>
          <w:sz w:val="21"/>
        </w:rPr>
      </w:pPr>
      <w:r>
        <w:rPr>
          <w:sz w:val="21"/>
        </w:rPr>
        <w:t>Integrado de Gestión y mejoramiento continuo de la organización.</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12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2"/>
              <w:jc w:val="center"/>
              <w:rPr>
                <w:b/>
                <w:sz w:val="20"/>
              </w:rPr>
            </w:pPr>
            <w:r>
              <w:rPr>
                <w:b/>
                <w:sz w:val="20"/>
              </w:rPr>
              <w:t>CIUDADANO</w:t>
            </w:r>
          </w:p>
        </w:tc>
        <w:tc>
          <w:tcPr>
            <w:tcW w:w="2409"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spacing w:before="6"/>
        <w:rPr>
          <w:sz w:val="26"/>
        </w:rPr>
      </w:pPr>
    </w:p>
    <w:p w:rsidR="003A6E91" w:rsidRDefault="00227E8F">
      <w:pPr>
        <w:pStyle w:val="Prrafodelista"/>
        <w:numPr>
          <w:ilvl w:val="0"/>
          <w:numId w:val="4"/>
        </w:numPr>
        <w:tabs>
          <w:tab w:val="left" w:pos="638"/>
        </w:tabs>
        <w:spacing w:line="278" w:lineRule="auto"/>
        <w:ind w:right="1019"/>
        <w:rPr>
          <w:sz w:val="11"/>
        </w:rPr>
      </w:pPr>
      <w:r>
        <w:t xml:space="preserve">Garantizar el cumplimiento legal y reglamentario aplicable a la gestión de riesgo en </w:t>
      </w:r>
      <w:r>
        <w:rPr>
          <w:spacing w:val="-9"/>
        </w:rPr>
        <w:t xml:space="preserve">el </w:t>
      </w:r>
      <w:r>
        <w:t>ITFIP.</w:t>
      </w:r>
      <w:r>
        <w:rPr>
          <w:position w:val="8"/>
          <w:sz w:val="11"/>
        </w:rPr>
        <w:t>1</w:t>
      </w:r>
    </w:p>
    <w:p w:rsidR="003A6E91" w:rsidRDefault="003A6E91">
      <w:pPr>
        <w:pStyle w:val="Textoindependiente"/>
        <w:spacing w:before="8"/>
        <w:rPr>
          <w:sz w:val="32"/>
        </w:rPr>
      </w:pPr>
    </w:p>
    <w:p w:rsidR="003A6E91" w:rsidRDefault="00227E8F">
      <w:pPr>
        <w:pStyle w:val="Ttulo4"/>
        <w:numPr>
          <w:ilvl w:val="1"/>
          <w:numId w:val="5"/>
        </w:numPr>
        <w:tabs>
          <w:tab w:val="left" w:pos="900"/>
          <w:tab w:val="left" w:pos="901"/>
        </w:tabs>
        <w:ind w:left="901" w:hanging="590"/>
      </w:pPr>
      <w:r>
        <w:t>ALCANCE</w:t>
      </w:r>
    </w:p>
    <w:p w:rsidR="003A6E91" w:rsidRDefault="003A6E91">
      <w:pPr>
        <w:pStyle w:val="Textoindependiente"/>
        <w:spacing w:before="10"/>
        <w:rPr>
          <w:b/>
          <w:sz w:val="21"/>
        </w:rPr>
      </w:pPr>
    </w:p>
    <w:p w:rsidR="003A6E91" w:rsidRDefault="00227E8F">
      <w:pPr>
        <w:pStyle w:val="Textoindependiente"/>
        <w:spacing w:line="278" w:lineRule="auto"/>
        <w:ind w:left="311" w:right="381"/>
        <w:jc w:val="both"/>
      </w:pPr>
      <w:r>
        <w:t>Las medidas, acciones y mecanismos contenidos en el “Plan Anticorrupción y de Atención al Ciudadano” aplican para todos los funcionarios y contratistas del ITFIP en la ejecución de sus procesos, el desarrollo de sus funciones y la normatividad aplicable.</w:t>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C64B4A">
      <w:pPr>
        <w:pStyle w:val="Textoindependiente"/>
        <w:rPr>
          <w:sz w:val="19"/>
        </w:rPr>
      </w:pPr>
      <w:r>
        <w:rPr>
          <w:noProof/>
          <w:lang w:val="es-CO" w:eastAsia="es-CO" w:bidi="ar-SA"/>
        </w:rPr>
        <mc:AlternateContent>
          <mc:Choice Requires="wps">
            <w:drawing>
              <wp:anchor distT="0" distB="0" distL="0" distR="0" simplePos="0" relativeHeight="251662336" behindDoc="1" locked="0" layoutInCell="1" allowOverlap="1">
                <wp:simplePos x="0" y="0"/>
                <wp:positionH relativeFrom="page">
                  <wp:posOffset>813435</wp:posOffset>
                </wp:positionH>
                <wp:positionV relativeFrom="paragraph">
                  <wp:posOffset>168910</wp:posOffset>
                </wp:positionV>
                <wp:extent cx="1828800"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05pt,13.3pt" to="20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tD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" strokeweight=".72pt">
                <w10:wrap type="topAndBottom" anchorx="page"/>
              </v:line>
            </w:pict>
          </mc:Fallback>
        </mc:AlternateContent>
      </w:r>
    </w:p>
    <w:p w:rsidR="003A6E91" w:rsidRDefault="00227E8F">
      <w:pPr>
        <w:spacing w:before="98"/>
        <w:ind w:left="101"/>
        <w:rPr>
          <w:sz w:val="20"/>
        </w:rPr>
      </w:pPr>
      <w:r>
        <w:rPr>
          <w:position w:val="7"/>
          <w:sz w:val="10"/>
        </w:rPr>
        <w:t xml:space="preserve">1 </w:t>
      </w:r>
      <w:r>
        <w:rPr>
          <w:sz w:val="20"/>
        </w:rPr>
        <w:t>Estrategias para la construcción del plan anticorrupción y de atención al ciudadano.</w:t>
      </w:r>
    </w:p>
    <w:p w:rsidR="003A6E91" w:rsidRDefault="003A6E91">
      <w:pPr>
        <w:rPr>
          <w:sz w:val="20"/>
        </w:rPr>
        <w:sectPr w:rsidR="003A6E91">
          <w:pgSz w:w="12240" w:h="15840"/>
          <w:pgMar w:top="1500" w:right="1060" w:bottom="280" w:left="1180" w:header="720" w:footer="720" w:gutter="0"/>
          <w:cols w:space="720"/>
        </w:sect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spacing w:before="6"/>
        <w:rPr>
          <w:sz w:val="12"/>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551"/>
      </w:tblGrid>
      <w:tr w:rsidR="003A6E91">
        <w:trPr>
          <w:trHeight w:val="501"/>
        </w:trPr>
        <w:tc>
          <w:tcPr>
            <w:tcW w:w="2156" w:type="dxa"/>
            <w:vMerge w:val="restart"/>
            <w:tcBorders>
              <w:bottom w:val="nil"/>
            </w:tcBorders>
          </w:tcPr>
          <w:p w:rsidR="003A6E91" w:rsidRDefault="003A6E91">
            <w:pPr>
              <w:pStyle w:val="TableParagraph"/>
              <w:spacing w:before="5"/>
              <w:rPr>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sz w:val="23"/>
              </w:rPr>
            </w:pPr>
          </w:p>
          <w:p w:rsidR="003A6E91" w:rsidRDefault="00227E8F">
            <w:pPr>
              <w:pStyle w:val="TableParagraph"/>
              <w:spacing w:line="213" w:lineRule="exact"/>
              <w:ind w:left="924"/>
              <w:rPr>
                <w:b/>
                <w:sz w:val="20"/>
              </w:rPr>
            </w:pPr>
            <w:r>
              <w:rPr>
                <w:b/>
                <w:sz w:val="20"/>
              </w:rPr>
              <w:t>PROCESO DIRECCIONAMIENTO</w:t>
            </w:r>
          </w:p>
        </w:tc>
        <w:tc>
          <w:tcPr>
            <w:tcW w:w="2551"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551"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551" w:type="dxa"/>
          </w:tcPr>
          <w:p w:rsidR="003A6E91" w:rsidRDefault="00227E8F">
            <w:pPr>
              <w:pStyle w:val="TableParagraph"/>
              <w:spacing w:before="95"/>
              <w:ind w:left="105"/>
              <w:rPr>
                <w:sz w:val="18"/>
              </w:rPr>
            </w:pPr>
            <w:r>
              <w:rPr>
                <w:sz w:val="18"/>
              </w:rPr>
              <w:t>Página 13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2"/>
              <w:jc w:val="center"/>
              <w:rPr>
                <w:b/>
                <w:sz w:val="20"/>
              </w:rPr>
            </w:pPr>
            <w:r>
              <w:rPr>
                <w:b/>
                <w:sz w:val="20"/>
              </w:rPr>
              <w:t>CIUDADANO</w:t>
            </w:r>
          </w:p>
        </w:tc>
        <w:tc>
          <w:tcPr>
            <w:tcW w:w="2551"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227E8F">
      <w:pPr>
        <w:pStyle w:val="Ttulo4"/>
        <w:numPr>
          <w:ilvl w:val="1"/>
          <w:numId w:val="4"/>
        </w:numPr>
        <w:tabs>
          <w:tab w:val="left" w:pos="1030"/>
          <w:tab w:val="left" w:pos="1031"/>
        </w:tabs>
        <w:spacing w:before="4"/>
        <w:jc w:val="left"/>
      </w:pPr>
      <w:r>
        <w:rPr>
          <w:spacing w:val="2"/>
        </w:rPr>
        <w:t>FUNDAMENTO</w:t>
      </w:r>
      <w:r>
        <w:rPr>
          <w:spacing w:val="58"/>
        </w:rPr>
        <w:t xml:space="preserve"> </w:t>
      </w:r>
      <w:r>
        <w:rPr>
          <w:spacing w:val="2"/>
        </w:rPr>
        <w:t>LEGAL</w:t>
      </w:r>
    </w:p>
    <w:p w:rsidR="003A6E91" w:rsidRDefault="003A6E91">
      <w:pPr>
        <w:pStyle w:val="Textoindependiente"/>
        <w:spacing w:before="7"/>
        <w:rPr>
          <w:b/>
          <w:sz w:val="21"/>
        </w:rPr>
      </w:pPr>
    </w:p>
    <w:p w:rsidR="003A6E91" w:rsidRDefault="00227E8F">
      <w:pPr>
        <w:spacing w:line="278" w:lineRule="auto"/>
        <w:ind w:left="311" w:right="325"/>
        <w:rPr>
          <w:sz w:val="20"/>
        </w:rPr>
      </w:pPr>
      <w:r>
        <w:rPr>
          <w:sz w:val="20"/>
        </w:rPr>
        <w:t>El ITFIP, implementará el Plan Anticorrupción y de Atención al Ciudadano, con fundamento en la siguiente normatividad:</w:t>
      </w:r>
    </w:p>
    <w:p w:rsidR="003A6E91" w:rsidRDefault="003A6E91">
      <w:pPr>
        <w:pStyle w:val="Textoindependiente"/>
        <w:spacing w:before="3"/>
        <w:rPr>
          <w:sz w:val="23"/>
        </w:rPr>
      </w:pPr>
    </w:p>
    <w:p w:rsidR="003A6E91" w:rsidRDefault="00227E8F">
      <w:pPr>
        <w:pStyle w:val="Prrafodelista"/>
        <w:numPr>
          <w:ilvl w:val="2"/>
          <w:numId w:val="5"/>
        </w:numPr>
        <w:tabs>
          <w:tab w:val="left" w:pos="820"/>
          <w:tab w:val="left" w:pos="821"/>
        </w:tabs>
        <w:rPr>
          <w:sz w:val="20"/>
        </w:rPr>
      </w:pPr>
      <w:r>
        <w:rPr>
          <w:sz w:val="20"/>
        </w:rPr>
        <w:t>Constitución Política de Colombia.</w:t>
      </w:r>
    </w:p>
    <w:p w:rsidR="003A6E91" w:rsidRDefault="00227E8F">
      <w:pPr>
        <w:pStyle w:val="Prrafodelista"/>
        <w:numPr>
          <w:ilvl w:val="2"/>
          <w:numId w:val="5"/>
        </w:numPr>
        <w:tabs>
          <w:tab w:val="left" w:pos="820"/>
          <w:tab w:val="left" w:pos="821"/>
        </w:tabs>
        <w:spacing w:before="39"/>
        <w:rPr>
          <w:sz w:val="20"/>
        </w:rPr>
      </w:pPr>
      <w:r>
        <w:rPr>
          <w:sz w:val="20"/>
        </w:rPr>
        <w:t>Ley 42 de 1993 (Control Fiscal de la CGR).</w:t>
      </w:r>
    </w:p>
    <w:p w:rsidR="003A6E91" w:rsidRDefault="00227E8F">
      <w:pPr>
        <w:pStyle w:val="Prrafodelista"/>
        <w:numPr>
          <w:ilvl w:val="2"/>
          <w:numId w:val="5"/>
        </w:numPr>
        <w:tabs>
          <w:tab w:val="left" w:pos="820"/>
          <w:tab w:val="left" w:pos="821"/>
        </w:tabs>
        <w:spacing w:before="39" w:line="276" w:lineRule="auto"/>
        <w:ind w:right="381"/>
        <w:rPr>
          <w:sz w:val="20"/>
        </w:rPr>
      </w:pPr>
      <w:r>
        <w:rPr>
          <w:sz w:val="20"/>
        </w:rPr>
        <w:t xml:space="preserve">Ley 80 de 1993, artículo 53, modificado por el artículo 82 Ley 1474 de 2011 (Responsabilidad </w:t>
      </w:r>
      <w:r>
        <w:rPr>
          <w:spacing w:val="-7"/>
          <w:sz w:val="20"/>
        </w:rPr>
        <w:t xml:space="preserve">de </w:t>
      </w:r>
      <w:r>
        <w:rPr>
          <w:sz w:val="20"/>
        </w:rPr>
        <w:t>los Interventores).</w:t>
      </w:r>
    </w:p>
    <w:p w:rsidR="003A6E91" w:rsidRDefault="00227E8F">
      <w:pPr>
        <w:pStyle w:val="Prrafodelista"/>
        <w:numPr>
          <w:ilvl w:val="2"/>
          <w:numId w:val="5"/>
        </w:numPr>
        <w:tabs>
          <w:tab w:val="left" w:pos="820"/>
          <w:tab w:val="left" w:pos="821"/>
        </w:tabs>
        <w:spacing w:before="3"/>
        <w:rPr>
          <w:sz w:val="20"/>
        </w:rPr>
      </w:pPr>
      <w:r>
        <w:rPr>
          <w:sz w:val="20"/>
        </w:rPr>
        <w:t>Ley 87 de 1993 (Sistema Nacional de Control Interno).</w:t>
      </w:r>
    </w:p>
    <w:p w:rsidR="003A6E91" w:rsidRDefault="00227E8F">
      <w:pPr>
        <w:pStyle w:val="Prrafodelista"/>
        <w:numPr>
          <w:ilvl w:val="2"/>
          <w:numId w:val="5"/>
        </w:numPr>
        <w:tabs>
          <w:tab w:val="left" w:pos="820"/>
          <w:tab w:val="left" w:pos="821"/>
        </w:tabs>
        <w:spacing w:before="39" w:line="276" w:lineRule="auto"/>
        <w:ind w:right="380"/>
        <w:rPr>
          <w:sz w:val="20"/>
        </w:rPr>
      </w:pPr>
      <w:r>
        <w:rPr>
          <w:sz w:val="20"/>
        </w:rPr>
        <w:t xml:space="preserve">Ley 190 de 1995 (Normas para preservar la moralidad en la administración pública y se </w:t>
      </w:r>
      <w:r>
        <w:rPr>
          <w:spacing w:val="-3"/>
          <w:sz w:val="20"/>
        </w:rPr>
        <w:t xml:space="preserve">fijan </w:t>
      </w:r>
      <w:r>
        <w:rPr>
          <w:sz w:val="20"/>
        </w:rPr>
        <w:t>disposiciones con el fin de erradicar la corrupción administrativa).</w:t>
      </w:r>
    </w:p>
    <w:p w:rsidR="003A6E91" w:rsidRDefault="00227E8F">
      <w:pPr>
        <w:pStyle w:val="Prrafodelista"/>
        <w:numPr>
          <w:ilvl w:val="2"/>
          <w:numId w:val="5"/>
        </w:numPr>
        <w:tabs>
          <w:tab w:val="left" w:pos="820"/>
          <w:tab w:val="left" w:pos="821"/>
        </w:tabs>
        <w:spacing w:before="4" w:line="276" w:lineRule="auto"/>
        <w:ind w:right="380"/>
        <w:rPr>
          <w:sz w:val="20"/>
        </w:rPr>
      </w:pPr>
      <w:r>
        <w:rPr>
          <w:sz w:val="20"/>
        </w:rPr>
        <w:t>Ley 489 de 1998, artículo 32 (Democratización de la Administración Pública), modificado por el artículo 78 Ley 1474 de 2011</w:t>
      </w:r>
    </w:p>
    <w:p w:rsidR="003A6E91" w:rsidRDefault="00227E8F">
      <w:pPr>
        <w:pStyle w:val="Prrafodelista"/>
        <w:numPr>
          <w:ilvl w:val="2"/>
          <w:numId w:val="5"/>
        </w:numPr>
        <w:tabs>
          <w:tab w:val="left" w:pos="820"/>
          <w:tab w:val="left" w:pos="821"/>
        </w:tabs>
        <w:spacing w:before="4"/>
        <w:rPr>
          <w:sz w:val="20"/>
        </w:rPr>
      </w:pPr>
      <w:r>
        <w:rPr>
          <w:sz w:val="20"/>
        </w:rPr>
        <w:t>Ley 599 de 2000 (Código Penal).</w:t>
      </w:r>
    </w:p>
    <w:p w:rsidR="003A6E91" w:rsidRDefault="00227E8F">
      <w:pPr>
        <w:pStyle w:val="Prrafodelista"/>
        <w:numPr>
          <w:ilvl w:val="2"/>
          <w:numId w:val="5"/>
        </w:numPr>
        <w:tabs>
          <w:tab w:val="left" w:pos="820"/>
          <w:tab w:val="left" w:pos="821"/>
        </w:tabs>
        <w:spacing w:before="39" w:line="276" w:lineRule="auto"/>
        <w:ind w:right="380"/>
        <w:rPr>
          <w:sz w:val="20"/>
        </w:rPr>
      </w:pPr>
      <w:r>
        <w:rPr>
          <w:sz w:val="20"/>
        </w:rPr>
        <w:t xml:space="preserve">Ley 610 de 2000 (establece el trámite de los procesos de responsabilidad fiscal de competencia </w:t>
      </w:r>
      <w:r>
        <w:rPr>
          <w:spacing w:val="-8"/>
          <w:sz w:val="20"/>
        </w:rPr>
        <w:t xml:space="preserve">de </w:t>
      </w:r>
      <w:r>
        <w:rPr>
          <w:sz w:val="20"/>
        </w:rPr>
        <w:t>las contralorías).</w:t>
      </w:r>
    </w:p>
    <w:p w:rsidR="003A6E91" w:rsidRDefault="00227E8F">
      <w:pPr>
        <w:pStyle w:val="Prrafodelista"/>
        <w:numPr>
          <w:ilvl w:val="2"/>
          <w:numId w:val="5"/>
        </w:numPr>
        <w:tabs>
          <w:tab w:val="left" w:pos="820"/>
          <w:tab w:val="left" w:pos="821"/>
        </w:tabs>
        <w:spacing w:before="4" w:line="276" w:lineRule="auto"/>
        <w:ind w:right="380"/>
        <w:rPr>
          <w:sz w:val="20"/>
        </w:rPr>
      </w:pPr>
      <w:r>
        <w:rPr>
          <w:sz w:val="20"/>
        </w:rPr>
        <w:t xml:space="preserve">Ley 678 de 2001, numeral 2, artículo 8, modificado por el artículo 6 Ley 1474 de 2011 (Acción </w:t>
      </w:r>
      <w:r>
        <w:rPr>
          <w:spacing w:val="-7"/>
          <w:sz w:val="20"/>
        </w:rPr>
        <w:t xml:space="preserve">de </w:t>
      </w:r>
      <w:r>
        <w:rPr>
          <w:sz w:val="20"/>
        </w:rPr>
        <w:t>Repetición).</w:t>
      </w:r>
    </w:p>
    <w:p w:rsidR="003A6E91" w:rsidRDefault="00227E8F">
      <w:pPr>
        <w:pStyle w:val="Prrafodelista"/>
        <w:numPr>
          <w:ilvl w:val="2"/>
          <w:numId w:val="5"/>
        </w:numPr>
        <w:tabs>
          <w:tab w:val="left" w:pos="820"/>
          <w:tab w:val="left" w:pos="821"/>
        </w:tabs>
        <w:spacing w:before="4"/>
        <w:rPr>
          <w:sz w:val="20"/>
        </w:rPr>
      </w:pPr>
      <w:r>
        <w:rPr>
          <w:sz w:val="20"/>
        </w:rPr>
        <w:t>Ley 734 de 2002 (Código Único Disciplinario).</w:t>
      </w:r>
    </w:p>
    <w:p w:rsidR="003A6E91" w:rsidRDefault="00227E8F">
      <w:pPr>
        <w:pStyle w:val="Prrafodelista"/>
        <w:numPr>
          <w:ilvl w:val="2"/>
          <w:numId w:val="5"/>
        </w:numPr>
        <w:tabs>
          <w:tab w:val="left" w:pos="820"/>
          <w:tab w:val="left" w:pos="821"/>
        </w:tabs>
        <w:spacing w:before="39"/>
        <w:rPr>
          <w:sz w:val="20"/>
        </w:rPr>
      </w:pPr>
      <w:r>
        <w:rPr>
          <w:sz w:val="20"/>
        </w:rPr>
        <w:t>Ley 850 de 2003 (Veedurías Ciudadanas).</w:t>
      </w:r>
    </w:p>
    <w:p w:rsidR="003A6E91" w:rsidRDefault="00227E8F">
      <w:pPr>
        <w:pStyle w:val="Prrafodelista"/>
        <w:numPr>
          <w:ilvl w:val="2"/>
          <w:numId w:val="5"/>
        </w:numPr>
        <w:tabs>
          <w:tab w:val="left" w:pos="821"/>
        </w:tabs>
        <w:spacing w:before="38" w:line="276" w:lineRule="auto"/>
        <w:ind w:right="380"/>
        <w:jc w:val="both"/>
        <w:rPr>
          <w:sz w:val="20"/>
        </w:rPr>
      </w:pPr>
      <w:r>
        <w:rPr>
          <w:sz w:val="20"/>
        </w:rPr>
        <w:t xml:space="preserve">Ley 1150 de 2007 (Medidas de eficiencia y transparencia en la contratación con </w:t>
      </w:r>
      <w:r>
        <w:rPr>
          <w:spacing w:val="-3"/>
          <w:sz w:val="20"/>
        </w:rPr>
        <w:t xml:space="preserve">Recursos </w:t>
      </w:r>
      <w:r>
        <w:rPr>
          <w:sz w:val="20"/>
        </w:rPr>
        <w:t>Públicos).</w:t>
      </w:r>
    </w:p>
    <w:p w:rsidR="003A6E91" w:rsidRDefault="00227E8F">
      <w:pPr>
        <w:pStyle w:val="Prrafodelista"/>
        <w:numPr>
          <w:ilvl w:val="2"/>
          <w:numId w:val="5"/>
        </w:numPr>
        <w:tabs>
          <w:tab w:val="left" w:pos="821"/>
        </w:tabs>
        <w:spacing w:before="4" w:line="276" w:lineRule="auto"/>
        <w:ind w:right="381"/>
        <w:jc w:val="both"/>
        <w:rPr>
          <w:sz w:val="20"/>
        </w:rPr>
      </w:pPr>
      <w:r>
        <w:rPr>
          <w:sz w:val="20"/>
        </w:rPr>
        <w:t xml:space="preserve">Ley 1437 de 2011, artículos 67, 68 y 69 (Código de Procedimiento Administrativo y de </w:t>
      </w:r>
      <w:r>
        <w:rPr>
          <w:spacing w:val="-7"/>
          <w:sz w:val="20"/>
        </w:rPr>
        <w:t xml:space="preserve">lo </w:t>
      </w:r>
      <w:r>
        <w:rPr>
          <w:sz w:val="20"/>
        </w:rPr>
        <w:t>Contencioso Administrativo).</w:t>
      </w:r>
    </w:p>
    <w:p w:rsidR="003A6E91" w:rsidRDefault="00227E8F">
      <w:pPr>
        <w:pStyle w:val="Prrafodelista"/>
        <w:numPr>
          <w:ilvl w:val="2"/>
          <w:numId w:val="5"/>
        </w:numPr>
        <w:tabs>
          <w:tab w:val="left" w:pos="821"/>
        </w:tabs>
        <w:spacing w:before="4" w:line="276" w:lineRule="auto"/>
        <w:ind w:right="380"/>
        <w:jc w:val="both"/>
        <w:rPr>
          <w:sz w:val="20"/>
        </w:rPr>
      </w:pPr>
      <w:r>
        <w:rPr>
          <w:sz w:val="20"/>
        </w:rPr>
        <w:t>Ley 1474 de 2011 (Normas para fortalecer los mecanismos de prevención, investigación y sanción de actos de corrupción y la efectividad del control de la gestión pública).</w:t>
      </w:r>
    </w:p>
    <w:p w:rsidR="003A6E91" w:rsidRDefault="00227E8F">
      <w:pPr>
        <w:pStyle w:val="Prrafodelista"/>
        <w:numPr>
          <w:ilvl w:val="2"/>
          <w:numId w:val="5"/>
        </w:numPr>
        <w:tabs>
          <w:tab w:val="left" w:pos="821"/>
        </w:tabs>
        <w:spacing w:before="4" w:line="276" w:lineRule="auto"/>
        <w:ind w:right="381"/>
        <w:jc w:val="both"/>
        <w:rPr>
          <w:sz w:val="20"/>
        </w:rPr>
      </w:pPr>
      <w:r>
        <w:rPr>
          <w:sz w:val="20"/>
        </w:rPr>
        <w:t xml:space="preserve">Decreto 4567 de 2011 (Por el cual se reglamenta parcialmente la Ley 909 de 2004 y decreto </w:t>
      </w:r>
      <w:r>
        <w:rPr>
          <w:spacing w:val="-4"/>
          <w:sz w:val="20"/>
        </w:rPr>
        <w:t xml:space="preserve">ley </w:t>
      </w:r>
      <w:r>
        <w:rPr>
          <w:sz w:val="20"/>
        </w:rPr>
        <w:t>770 de 2005).</w:t>
      </w:r>
    </w:p>
    <w:p w:rsidR="003A6E91" w:rsidRDefault="00227E8F">
      <w:pPr>
        <w:pStyle w:val="Prrafodelista"/>
        <w:numPr>
          <w:ilvl w:val="2"/>
          <w:numId w:val="5"/>
        </w:numPr>
        <w:tabs>
          <w:tab w:val="left" w:pos="821"/>
        </w:tabs>
        <w:spacing w:before="4" w:line="278" w:lineRule="auto"/>
        <w:ind w:right="381"/>
        <w:jc w:val="both"/>
        <w:rPr>
          <w:sz w:val="20"/>
        </w:rPr>
      </w:pPr>
      <w:r>
        <w:rPr>
          <w:sz w:val="20"/>
        </w:rPr>
        <w:t xml:space="preserve">Decreto 4632 de 2011 (Reglamenta parcialmente la Ley 1474 de 2011, en lo que se refiere a </w:t>
      </w:r>
      <w:r>
        <w:rPr>
          <w:spacing w:val="-7"/>
          <w:sz w:val="20"/>
        </w:rPr>
        <w:t xml:space="preserve">la </w:t>
      </w:r>
      <w:r>
        <w:rPr>
          <w:sz w:val="20"/>
        </w:rPr>
        <w:t>Comisión Nacional para la Moralización y a la Comisión Nacional Ciudadana para la Lucha contra la Corrupción).</w:t>
      </w:r>
    </w:p>
    <w:p w:rsidR="003A6E91" w:rsidRDefault="00227E8F">
      <w:pPr>
        <w:pStyle w:val="Prrafodelista"/>
        <w:numPr>
          <w:ilvl w:val="2"/>
          <w:numId w:val="5"/>
        </w:numPr>
        <w:tabs>
          <w:tab w:val="left" w:pos="821"/>
        </w:tabs>
        <w:spacing w:line="242" w:lineRule="auto"/>
        <w:ind w:right="338"/>
        <w:jc w:val="both"/>
        <w:rPr>
          <w:sz w:val="20"/>
        </w:rPr>
      </w:pPr>
      <w:r>
        <w:rPr>
          <w:sz w:val="20"/>
        </w:rPr>
        <w:t xml:space="preserve">Documento Conpes 3714 de diciembre 01 de 2011: Del Riesgo Previsible en el Marco de la </w:t>
      </w:r>
      <w:r>
        <w:rPr>
          <w:spacing w:val="-3"/>
          <w:sz w:val="20"/>
        </w:rPr>
        <w:t xml:space="preserve">Política </w:t>
      </w:r>
      <w:r>
        <w:rPr>
          <w:sz w:val="20"/>
        </w:rPr>
        <w:t>de Contratación Pública.</w:t>
      </w:r>
    </w:p>
    <w:p w:rsidR="003A6E91" w:rsidRDefault="00227E8F">
      <w:pPr>
        <w:pStyle w:val="Prrafodelista"/>
        <w:numPr>
          <w:ilvl w:val="2"/>
          <w:numId w:val="5"/>
        </w:numPr>
        <w:tabs>
          <w:tab w:val="left" w:pos="821"/>
        </w:tabs>
        <w:spacing w:before="4" w:line="242" w:lineRule="auto"/>
        <w:ind w:right="595"/>
        <w:jc w:val="both"/>
        <w:rPr>
          <w:sz w:val="20"/>
        </w:rPr>
      </w:pPr>
      <w:r>
        <w:rPr>
          <w:sz w:val="20"/>
        </w:rPr>
        <w:t xml:space="preserve">Decreto 0019 de 2012 (Normas para suprimir o reformar regulaciones, procedimientos y </w:t>
      </w:r>
      <w:r>
        <w:rPr>
          <w:spacing w:val="-3"/>
          <w:sz w:val="20"/>
        </w:rPr>
        <w:t xml:space="preserve">trámites </w:t>
      </w:r>
      <w:r>
        <w:rPr>
          <w:sz w:val="20"/>
        </w:rPr>
        <w:t>innecesarios existentes en la Administración Pública).</w:t>
      </w:r>
    </w:p>
    <w:p w:rsidR="003A6E91" w:rsidRDefault="003A6E91">
      <w:pPr>
        <w:spacing w:line="242" w:lineRule="auto"/>
        <w:jc w:val="both"/>
        <w:rPr>
          <w:sz w:val="20"/>
        </w:rPr>
        <w:sectPr w:rsidR="003A6E91">
          <w:pgSz w:w="12240" w:h="15840"/>
          <w:pgMar w:top="1500" w:right="1060" w:bottom="280" w:left="1180" w:header="720" w:footer="720" w:gutter="0"/>
          <w:cols w:space="720"/>
        </w:sect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14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3"/>
              <w:jc w:val="center"/>
              <w:rPr>
                <w:b/>
                <w:sz w:val="20"/>
              </w:rPr>
            </w:pPr>
            <w:r>
              <w:rPr>
                <w:b/>
                <w:sz w:val="20"/>
              </w:rPr>
              <w:t>CIUDADANO</w:t>
            </w:r>
          </w:p>
        </w:tc>
        <w:tc>
          <w:tcPr>
            <w:tcW w:w="2409"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227E8F">
      <w:pPr>
        <w:pStyle w:val="Ttulo4"/>
        <w:numPr>
          <w:ilvl w:val="1"/>
          <w:numId w:val="4"/>
        </w:numPr>
        <w:tabs>
          <w:tab w:val="left" w:pos="1130"/>
        </w:tabs>
        <w:spacing w:before="75"/>
        <w:ind w:left="1130" w:hanging="240"/>
        <w:jc w:val="left"/>
      </w:pPr>
      <w:r>
        <w:t>CONTEXTO ESTRATEGICO</w:t>
      </w:r>
    </w:p>
    <w:p w:rsidR="003A6E91" w:rsidRDefault="003A6E91">
      <w:pPr>
        <w:pStyle w:val="Textoindependiente"/>
        <w:spacing w:before="4"/>
        <w:rPr>
          <w:b/>
          <w:sz w:val="27"/>
        </w:rPr>
      </w:pPr>
    </w:p>
    <w:p w:rsidR="003A6E91" w:rsidRDefault="00227E8F">
      <w:pPr>
        <w:spacing w:line="271" w:lineRule="auto"/>
        <w:ind w:left="180" w:right="1330"/>
        <w:jc w:val="both"/>
        <w:rPr>
          <w:sz w:val="24"/>
        </w:rPr>
      </w:pPr>
      <w:r>
        <w:rPr>
          <w:color w:val="0D0D0D"/>
          <w:sz w:val="24"/>
        </w:rPr>
        <w:t xml:space="preserve">La Institución ha consolidado una cultura de planeación y seguimiento, </w:t>
      </w:r>
      <w:r>
        <w:rPr>
          <w:color w:val="0D0D0D"/>
          <w:spacing w:val="-4"/>
          <w:sz w:val="24"/>
        </w:rPr>
        <w:t xml:space="preserve">como </w:t>
      </w:r>
      <w:r>
        <w:rPr>
          <w:color w:val="0D0D0D"/>
          <w:sz w:val="24"/>
        </w:rPr>
        <w:t xml:space="preserve">producto de la ejecución de las acciones que año tras año han permitido avances </w:t>
      </w:r>
      <w:r>
        <w:rPr>
          <w:color w:val="0D0D0D"/>
          <w:spacing w:val="-16"/>
          <w:sz w:val="24"/>
        </w:rPr>
        <w:t xml:space="preserve">y </w:t>
      </w:r>
      <w:r>
        <w:rPr>
          <w:color w:val="0D0D0D"/>
          <w:sz w:val="24"/>
        </w:rPr>
        <w:t xml:space="preserve">desarrollos que no solo la han marcado la Institución, sino que han permitido su transformación tanto en el ámbito académico como administrativo, siendo ejemplo </w:t>
      </w:r>
      <w:r>
        <w:rPr>
          <w:color w:val="0D0D0D"/>
          <w:spacing w:val="-6"/>
          <w:sz w:val="24"/>
        </w:rPr>
        <w:t xml:space="preserve">de </w:t>
      </w:r>
      <w:r>
        <w:rPr>
          <w:color w:val="0D0D0D"/>
          <w:sz w:val="24"/>
        </w:rPr>
        <w:t>ello la redefinición a ciclos propedéuticos.</w:t>
      </w:r>
    </w:p>
    <w:p w:rsidR="003A6E91" w:rsidRDefault="003A6E91">
      <w:pPr>
        <w:pStyle w:val="Textoindependiente"/>
        <w:spacing w:before="10"/>
        <w:rPr>
          <w:sz w:val="27"/>
        </w:rPr>
      </w:pPr>
    </w:p>
    <w:p w:rsidR="003A6E91" w:rsidRDefault="00227E8F">
      <w:pPr>
        <w:spacing w:line="271" w:lineRule="auto"/>
        <w:ind w:left="180" w:right="1330"/>
        <w:jc w:val="both"/>
        <w:rPr>
          <w:sz w:val="24"/>
        </w:rPr>
      </w:pPr>
      <w:r>
        <w:rPr>
          <w:color w:val="0D0D0D"/>
          <w:sz w:val="24"/>
        </w:rPr>
        <w:t xml:space="preserve">Para la construcción del Plan de Desarrollo 2019-2024 la Institución hizo uso de tres matrices secuenciales como herramientas guía para el proceso, de tal manera, que </w:t>
      </w:r>
      <w:r>
        <w:rPr>
          <w:color w:val="0D0D0D"/>
          <w:spacing w:val="-8"/>
          <w:sz w:val="24"/>
        </w:rPr>
        <w:t xml:space="preserve">la </w:t>
      </w:r>
      <w:r>
        <w:rPr>
          <w:color w:val="0D0D0D"/>
          <w:sz w:val="24"/>
        </w:rPr>
        <w:t xml:space="preserve">primera de ellas correspondió a la Matriz PESTEL o Matriz de Análisis de </w:t>
      </w:r>
      <w:r>
        <w:rPr>
          <w:color w:val="0D0D0D"/>
          <w:spacing w:val="-3"/>
          <w:sz w:val="24"/>
        </w:rPr>
        <w:t xml:space="preserve">Factores </w:t>
      </w:r>
      <w:r>
        <w:rPr>
          <w:color w:val="0D0D0D"/>
          <w:sz w:val="24"/>
        </w:rPr>
        <w:t xml:space="preserve">Políticos, Económicos, Sociales, Tecnológicos, Ecológicos y Legales, a través de </w:t>
      </w:r>
      <w:r>
        <w:rPr>
          <w:color w:val="0D0D0D"/>
          <w:spacing w:val="-9"/>
          <w:sz w:val="24"/>
        </w:rPr>
        <w:t xml:space="preserve">la </w:t>
      </w:r>
      <w:r>
        <w:rPr>
          <w:color w:val="0D0D0D"/>
          <w:sz w:val="24"/>
        </w:rPr>
        <w:t xml:space="preserve">cual se analizó el entorno, como factor clave para conocer las tendencias futuras </w:t>
      </w:r>
      <w:r>
        <w:rPr>
          <w:color w:val="0D0D0D"/>
          <w:spacing w:val="-6"/>
          <w:sz w:val="24"/>
        </w:rPr>
        <w:t xml:space="preserve">en </w:t>
      </w:r>
      <w:r>
        <w:rPr>
          <w:color w:val="0D0D0D"/>
          <w:sz w:val="24"/>
        </w:rPr>
        <w:t xml:space="preserve">el corto y mediano plazo, desde los diferentes ámbitos y factores que </w:t>
      </w:r>
      <w:r>
        <w:rPr>
          <w:color w:val="0D0D0D"/>
          <w:spacing w:val="-3"/>
          <w:sz w:val="24"/>
        </w:rPr>
        <w:t xml:space="preserve">pueden </w:t>
      </w:r>
      <w:r>
        <w:rPr>
          <w:color w:val="0D0D0D"/>
          <w:sz w:val="24"/>
        </w:rPr>
        <w:t>intervenir en el desarrollo de las actividades de la Institución.</w:t>
      </w:r>
    </w:p>
    <w:p w:rsidR="003A6E91" w:rsidRDefault="003A6E91">
      <w:pPr>
        <w:pStyle w:val="Textoindependiente"/>
        <w:spacing w:before="9"/>
        <w:rPr>
          <w:sz w:val="27"/>
        </w:rPr>
      </w:pPr>
    </w:p>
    <w:p w:rsidR="003A6E91" w:rsidRDefault="00227E8F">
      <w:pPr>
        <w:spacing w:before="1" w:line="271" w:lineRule="auto"/>
        <w:ind w:left="180" w:right="1330"/>
        <w:jc w:val="both"/>
        <w:rPr>
          <w:sz w:val="24"/>
        </w:rPr>
      </w:pPr>
      <w:r>
        <w:rPr>
          <w:color w:val="0D0D0D"/>
          <w:sz w:val="24"/>
        </w:rPr>
        <w:t xml:space="preserve">Con la aplicación de esta herramienta, la Institución trabajo en los siguientes aspectos: Capacidad de anticipación y adaptación ante los cambios del entorno, facilitar la generación de criterios para definir su posición estratégica y aprovechar </w:t>
      </w:r>
      <w:r>
        <w:rPr>
          <w:color w:val="0D0D0D"/>
          <w:spacing w:val="-5"/>
          <w:sz w:val="24"/>
        </w:rPr>
        <w:t xml:space="preserve">las </w:t>
      </w:r>
      <w:r>
        <w:rPr>
          <w:color w:val="0D0D0D"/>
          <w:sz w:val="24"/>
        </w:rPr>
        <w:t xml:space="preserve">oportunidades que se puedan generar en diversos espacios relacionados con la actividad educativa. En este sentido, la Institución realizó el ejercicio de </w:t>
      </w:r>
      <w:r>
        <w:rPr>
          <w:color w:val="0D0D0D"/>
          <w:spacing w:val="-3"/>
          <w:sz w:val="24"/>
        </w:rPr>
        <w:t xml:space="preserve">búsqueda </w:t>
      </w:r>
      <w:r>
        <w:rPr>
          <w:color w:val="0D0D0D"/>
          <w:sz w:val="24"/>
        </w:rPr>
        <w:t xml:space="preserve">referencial de los documentos prospectivos que sustentan el desarrollo internacional, nacional, departamental y local de la educación superior. Por tanto, se consultaron fuentes como la UNESCO, DNP, MEN, ASCUN, Gobernación del Tolima y Cundinamarca, Alcaldía Municipal del Espinal y otros municipios del área </w:t>
      </w:r>
      <w:r>
        <w:rPr>
          <w:color w:val="0D0D0D"/>
          <w:spacing w:val="-9"/>
          <w:sz w:val="24"/>
        </w:rPr>
        <w:t>de</w:t>
      </w:r>
      <w:r>
        <w:rPr>
          <w:color w:val="0D0D0D"/>
          <w:spacing w:val="48"/>
          <w:sz w:val="24"/>
        </w:rPr>
        <w:t xml:space="preserve"> </w:t>
      </w:r>
      <w:r>
        <w:rPr>
          <w:color w:val="0D0D0D"/>
          <w:sz w:val="24"/>
        </w:rPr>
        <w:t xml:space="preserve">influencia como también documentos maestros de los respectivos programas </w:t>
      </w:r>
      <w:r>
        <w:rPr>
          <w:color w:val="0D0D0D"/>
          <w:spacing w:val="-5"/>
          <w:sz w:val="24"/>
        </w:rPr>
        <w:t xml:space="preserve">que </w:t>
      </w:r>
      <w:r>
        <w:rPr>
          <w:color w:val="0D0D0D"/>
          <w:sz w:val="24"/>
        </w:rPr>
        <w:t>oferta la institución.</w:t>
      </w:r>
    </w:p>
    <w:p w:rsidR="003A6E91" w:rsidRDefault="003A6E91">
      <w:pPr>
        <w:pStyle w:val="Textoindependiente"/>
        <w:spacing w:before="8"/>
        <w:rPr>
          <w:sz w:val="27"/>
        </w:rPr>
      </w:pPr>
    </w:p>
    <w:p w:rsidR="003A6E91" w:rsidRDefault="00227E8F">
      <w:pPr>
        <w:spacing w:line="271" w:lineRule="auto"/>
        <w:ind w:left="180" w:right="1330"/>
        <w:jc w:val="both"/>
        <w:rPr>
          <w:sz w:val="24"/>
        </w:rPr>
      </w:pPr>
      <w:r>
        <w:rPr>
          <w:color w:val="0D0D0D"/>
          <w:sz w:val="24"/>
        </w:rPr>
        <w:t xml:space="preserve">En función de lo anterior, se realizó el levantamiento de la información histórica </w:t>
      </w:r>
      <w:r>
        <w:rPr>
          <w:color w:val="0D0D0D"/>
          <w:spacing w:val="-11"/>
          <w:sz w:val="24"/>
        </w:rPr>
        <w:t xml:space="preserve">y </w:t>
      </w:r>
      <w:r>
        <w:rPr>
          <w:color w:val="0D0D0D"/>
          <w:sz w:val="24"/>
        </w:rPr>
        <w:t xml:space="preserve">estadística del cumplimiento de los resultados planificados y proyectados en el PDI 2013 – 2018 de los diferentes procesos, de acuerdo con la misión, visión, y políticas institucionales, en cumplimiento de su función social. Así mismo, realizó el análisis </w:t>
      </w:r>
      <w:r>
        <w:rPr>
          <w:color w:val="0D0D0D"/>
          <w:spacing w:val="-7"/>
          <w:sz w:val="24"/>
        </w:rPr>
        <w:t xml:space="preserve">de </w:t>
      </w:r>
      <w:r>
        <w:rPr>
          <w:color w:val="0D0D0D"/>
          <w:sz w:val="24"/>
        </w:rPr>
        <w:t xml:space="preserve">los informes de los procesos de autoevaluación, rendición de cuentas, avance de </w:t>
      </w:r>
      <w:r>
        <w:rPr>
          <w:color w:val="0D0D0D"/>
          <w:spacing w:val="-9"/>
          <w:sz w:val="24"/>
        </w:rPr>
        <w:t xml:space="preserve">la </w:t>
      </w:r>
      <w:r>
        <w:rPr>
          <w:color w:val="0D0D0D"/>
          <w:sz w:val="24"/>
        </w:rPr>
        <w:t xml:space="preserve">política de calidad, percepción de la comunidad académica y requerimiento de </w:t>
      </w:r>
      <w:r>
        <w:rPr>
          <w:color w:val="0D0D0D"/>
          <w:spacing w:val="-5"/>
          <w:sz w:val="24"/>
        </w:rPr>
        <w:t xml:space="preserve">los </w:t>
      </w:r>
      <w:r>
        <w:rPr>
          <w:color w:val="0D0D0D"/>
          <w:sz w:val="24"/>
        </w:rPr>
        <w:t xml:space="preserve">entes de control  y vigilancia, como base para contextualizar la dimensión actual </w:t>
      </w:r>
      <w:r>
        <w:rPr>
          <w:color w:val="0D0D0D"/>
          <w:spacing w:val="-8"/>
          <w:sz w:val="24"/>
        </w:rPr>
        <w:t xml:space="preserve">de  </w:t>
      </w:r>
      <w:r>
        <w:rPr>
          <w:color w:val="0D0D0D"/>
          <w:sz w:val="24"/>
        </w:rPr>
        <w:t xml:space="preserve">la institución, incluyendo su sostenibilidad financiera y poblacional, buscando delinear prospectivamente el escenario enfocado en hacer de la Institución un proyecto transformador de la sociedad, con criterios de competitividad y sostenibilidad para </w:t>
      </w:r>
      <w:r>
        <w:rPr>
          <w:color w:val="0D0D0D"/>
          <w:spacing w:val="-6"/>
          <w:sz w:val="24"/>
        </w:rPr>
        <w:t xml:space="preserve">la </w:t>
      </w:r>
      <w:r>
        <w:rPr>
          <w:color w:val="0D0D0D"/>
          <w:sz w:val="24"/>
        </w:rPr>
        <w:t>región.</w:t>
      </w:r>
    </w:p>
    <w:p w:rsidR="003A6E91" w:rsidRDefault="003A6E91">
      <w:pPr>
        <w:pStyle w:val="Textoindependiente"/>
        <w:spacing w:before="9"/>
        <w:rPr>
          <w:sz w:val="27"/>
        </w:rPr>
      </w:pPr>
    </w:p>
    <w:p w:rsidR="003A6E91" w:rsidRDefault="00227E8F">
      <w:pPr>
        <w:spacing w:line="271" w:lineRule="auto"/>
        <w:ind w:left="180" w:right="1330"/>
        <w:jc w:val="both"/>
        <w:rPr>
          <w:sz w:val="24"/>
        </w:rPr>
      </w:pPr>
      <w:r>
        <w:rPr>
          <w:color w:val="0D0D0D"/>
          <w:sz w:val="24"/>
        </w:rPr>
        <w:t>El resultado de todo este ejercicio, se constituyó en la base para alinear los enfoques que plantean los entornos globales, nacionales y regionales en aras de que la educación impartida por la Institución contribuya con el desarrollo de la sociedad.</w:t>
      </w:r>
    </w:p>
    <w:p w:rsidR="003A6E91" w:rsidRDefault="003A6E91">
      <w:pPr>
        <w:spacing w:line="271" w:lineRule="auto"/>
        <w:jc w:val="both"/>
        <w:rPr>
          <w:sz w:val="24"/>
        </w:rPr>
        <w:sectPr w:rsidR="003A6E91">
          <w:pgSz w:w="11900" w:h="16840"/>
          <w:pgMar w:top="1260" w:right="180" w:bottom="280" w:left="1080" w:header="720" w:footer="720" w:gutter="0"/>
          <w:cols w:space="720"/>
        </w:sectPr>
      </w:pPr>
    </w:p>
    <w:p w:rsidR="003A6E91" w:rsidRDefault="00227E8F">
      <w:pPr>
        <w:spacing w:before="80"/>
        <w:ind w:left="180" w:right="1059"/>
        <w:jc w:val="both"/>
        <w:rPr>
          <w:sz w:val="24"/>
        </w:rPr>
      </w:pPr>
      <w:r>
        <w:rPr>
          <w:sz w:val="24"/>
        </w:rPr>
        <w:lastRenderedPageBreak/>
        <w:t xml:space="preserve">El contexto interno se percibieron tres ámbitos: El balance Del Plan de Desarrollo </w:t>
      </w:r>
      <w:r>
        <w:rPr>
          <w:spacing w:val="-6"/>
          <w:sz w:val="24"/>
        </w:rPr>
        <w:t xml:space="preserve">que </w:t>
      </w:r>
      <w:r>
        <w:rPr>
          <w:sz w:val="24"/>
        </w:rPr>
        <w:t xml:space="preserve">finalize en la vigencia 2018, la descripción de los resultados logrados con la ejecución del PDI y la matriz DOFA. En este sentido, para el primero de ellos producto </w:t>
      </w:r>
      <w:r>
        <w:rPr>
          <w:spacing w:val="-4"/>
          <w:sz w:val="24"/>
        </w:rPr>
        <w:t>del</w:t>
      </w:r>
      <w:r>
        <w:rPr>
          <w:spacing w:val="58"/>
          <w:sz w:val="24"/>
        </w:rPr>
        <w:t xml:space="preserve"> </w:t>
      </w:r>
      <w:r>
        <w:rPr>
          <w:sz w:val="24"/>
        </w:rPr>
        <w:t xml:space="preserve">balance acumulado de ejecución de las acciones y productos logrados en el PDI 2013 </w:t>
      </w:r>
      <w:r>
        <w:rPr>
          <w:spacing w:val="-16"/>
          <w:sz w:val="24"/>
        </w:rPr>
        <w:t xml:space="preserve">- </w:t>
      </w:r>
      <w:r>
        <w:rPr>
          <w:sz w:val="24"/>
        </w:rPr>
        <w:t xml:space="preserve">2018, en el cual se consolida el objeto misional de la Institución, de acuerdo con ello, </w:t>
      </w:r>
      <w:r>
        <w:rPr>
          <w:spacing w:val="-8"/>
          <w:sz w:val="24"/>
        </w:rPr>
        <w:t xml:space="preserve">la </w:t>
      </w:r>
      <w:r>
        <w:rPr>
          <w:sz w:val="24"/>
        </w:rPr>
        <w:t>eficacia acumulada de desarrollo durante el período mencionado es de 85%.</w:t>
      </w:r>
    </w:p>
    <w:p w:rsidR="003A6E91" w:rsidRDefault="003A6E91">
      <w:pPr>
        <w:pStyle w:val="Textoindependiente"/>
        <w:spacing w:before="10"/>
      </w:pPr>
    </w:p>
    <w:p w:rsidR="003A6E91" w:rsidRDefault="00227E8F">
      <w:pPr>
        <w:ind w:left="180" w:right="1059"/>
        <w:jc w:val="both"/>
        <w:rPr>
          <w:sz w:val="24"/>
        </w:rPr>
      </w:pPr>
      <w:r>
        <w:rPr>
          <w:sz w:val="24"/>
        </w:rPr>
        <w:t>De igual forma se concluyó con un analisis de las matriz FLOR ANALISIS</w:t>
      </w:r>
      <w:r>
        <w:rPr>
          <w:spacing w:val="53"/>
          <w:sz w:val="24"/>
        </w:rPr>
        <w:t xml:space="preserve"> </w:t>
      </w:r>
      <w:r>
        <w:rPr>
          <w:sz w:val="24"/>
        </w:rPr>
        <w:t>FLOR (FORTALEZA, LIMITACIONES, OPORTUNIDADES Y RIESGOS), surge como</w:t>
      </w:r>
      <w:r>
        <w:rPr>
          <w:spacing w:val="52"/>
          <w:sz w:val="24"/>
        </w:rPr>
        <w:t xml:space="preserve"> </w:t>
      </w:r>
      <w:r>
        <w:rPr>
          <w:spacing w:val="-5"/>
          <w:sz w:val="24"/>
        </w:rPr>
        <w:t>otro</w:t>
      </w:r>
    </w:p>
    <w:p w:rsidR="003A6E91" w:rsidRDefault="00227E8F">
      <w:pPr>
        <w:ind w:left="180" w:right="1059"/>
        <w:jc w:val="both"/>
        <w:rPr>
          <w:sz w:val="24"/>
        </w:rPr>
      </w:pPr>
      <w:r>
        <w:rPr>
          <w:sz w:val="24"/>
        </w:rPr>
        <w:t>insumo de contextualización de la Institución, en este sentido, el ITFIP opta proyectar este ejercicio desde una perspectiva positiva, con el objetivo de visibilizar las falencias propias de las instituciones y cambiar el paradigma, desde el cual se reconoce que las organizaciones que logran grandes aprendizajes, son aquellas que visualizan sus escenarios desde una óptica proactiva.</w:t>
      </w:r>
    </w:p>
    <w:p w:rsidR="003A6E91" w:rsidRDefault="003A6E91">
      <w:pPr>
        <w:pStyle w:val="Textoindependiente"/>
        <w:spacing w:before="10"/>
      </w:pPr>
    </w:p>
    <w:p w:rsidR="003A6E91" w:rsidRDefault="00227E8F">
      <w:pPr>
        <w:ind w:left="180" w:right="1059"/>
        <w:jc w:val="both"/>
        <w:rPr>
          <w:sz w:val="24"/>
        </w:rPr>
      </w:pPr>
      <w:r>
        <w:rPr>
          <w:sz w:val="24"/>
        </w:rPr>
        <w:t xml:space="preserve">En función de lo anterior, las debilidades y amenazas identificadas por la Institución </w:t>
      </w:r>
      <w:r>
        <w:rPr>
          <w:spacing w:val="-17"/>
          <w:sz w:val="24"/>
        </w:rPr>
        <w:t xml:space="preserve">a </w:t>
      </w:r>
      <w:r>
        <w:rPr>
          <w:sz w:val="24"/>
        </w:rPr>
        <w:t xml:space="preserve">través de una Matriz DOFA realizada en el año 2018, se consolidan y se agrupan para esta vigencia analizándolos como una “radiografía” que nos permita tener como </w:t>
      </w:r>
      <w:r>
        <w:rPr>
          <w:spacing w:val="-4"/>
          <w:sz w:val="24"/>
        </w:rPr>
        <w:t xml:space="preserve">punto </w:t>
      </w:r>
      <w:r>
        <w:rPr>
          <w:sz w:val="24"/>
        </w:rPr>
        <w:t xml:space="preserve">de partida para el cambio de carácter, buscando con esta visión, lograr una estrategia sustentada en la autoconfianza, respeto y compromiso por parte de la comunidad </w:t>
      </w:r>
      <w:r>
        <w:rPr>
          <w:spacing w:val="-5"/>
          <w:sz w:val="24"/>
        </w:rPr>
        <w:t xml:space="preserve">del </w:t>
      </w:r>
      <w:r>
        <w:rPr>
          <w:sz w:val="24"/>
        </w:rPr>
        <w:t xml:space="preserve">ITFIP con la que le permita enfrentar los desafíos que la dinámica del mundo impone. </w:t>
      </w:r>
      <w:r>
        <w:rPr>
          <w:spacing w:val="-18"/>
          <w:sz w:val="24"/>
        </w:rPr>
        <w:t xml:space="preserve">A </w:t>
      </w:r>
      <w:r>
        <w:rPr>
          <w:sz w:val="24"/>
        </w:rPr>
        <w:t xml:space="preserve">continuación, se presentan los resultados logrados por componentes de </w:t>
      </w:r>
      <w:r>
        <w:rPr>
          <w:spacing w:val="-3"/>
          <w:sz w:val="24"/>
        </w:rPr>
        <w:t xml:space="preserve">procesos </w:t>
      </w:r>
      <w:r>
        <w:rPr>
          <w:sz w:val="24"/>
        </w:rPr>
        <w:t>institucionales de acuerdo con el sistema de gestión de calidad.</w:t>
      </w:r>
    </w:p>
    <w:p w:rsidR="003A6E91" w:rsidRDefault="003A6E91">
      <w:pPr>
        <w:pStyle w:val="Textoindependiente"/>
        <w:spacing w:before="5"/>
        <w:rPr>
          <w:sz w:val="23"/>
        </w:rPr>
      </w:pPr>
    </w:p>
    <w:p w:rsidR="003A6E91" w:rsidRDefault="00227E8F">
      <w:pPr>
        <w:pStyle w:val="Prrafodelista"/>
        <w:numPr>
          <w:ilvl w:val="1"/>
          <w:numId w:val="4"/>
        </w:numPr>
        <w:tabs>
          <w:tab w:val="left" w:pos="1130"/>
          <w:tab w:val="left" w:pos="2918"/>
          <w:tab w:val="left" w:pos="3447"/>
          <w:tab w:val="left" w:pos="4144"/>
          <w:tab w:val="left" w:pos="6112"/>
          <w:tab w:val="left" w:pos="6955"/>
          <w:tab w:val="left" w:pos="9186"/>
        </w:tabs>
        <w:spacing w:line="237" w:lineRule="auto"/>
        <w:ind w:left="1370" w:right="1304"/>
        <w:jc w:val="left"/>
        <w:rPr>
          <w:b/>
        </w:rPr>
      </w:pPr>
      <w:r>
        <w:rPr>
          <w:b/>
        </w:rPr>
        <w:t>DESARROLLO</w:t>
      </w:r>
      <w:r>
        <w:rPr>
          <w:b/>
        </w:rPr>
        <w:tab/>
        <w:t>DE</w:t>
      </w:r>
      <w:r>
        <w:rPr>
          <w:b/>
        </w:rPr>
        <w:tab/>
        <w:t>LOS</w:t>
      </w:r>
      <w:r>
        <w:rPr>
          <w:b/>
        </w:rPr>
        <w:tab/>
        <w:t>COMPONENTES</w:t>
      </w:r>
      <w:r>
        <w:rPr>
          <w:b/>
        </w:rPr>
        <w:tab/>
        <w:t>PLAN</w:t>
      </w:r>
      <w:r>
        <w:rPr>
          <w:b/>
        </w:rPr>
        <w:tab/>
        <w:t>ANTICORRUPCIÓN</w:t>
      </w:r>
      <w:r>
        <w:rPr>
          <w:b/>
        </w:rPr>
        <w:tab/>
      </w:r>
      <w:r>
        <w:rPr>
          <w:b/>
          <w:spacing w:val="-17"/>
        </w:rPr>
        <w:t xml:space="preserve">Y </w:t>
      </w:r>
      <w:r>
        <w:rPr>
          <w:b/>
        </w:rPr>
        <w:t>DE ATENCIÓN AL CIUDADANO</w:t>
      </w:r>
      <w:r>
        <w:rPr>
          <w:b/>
          <w:spacing w:val="8"/>
        </w:rPr>
        <w:t xml:space="preserve"> </w:t>
      </w:r>
      <w:r>
        <w:rPr>
          <w:b/>
        </w:rPr>
        <w:t>2020</w:t>
      </w:r>
    </w:p>
    <w:p w:rsidR="003A6E91" w:rsidRDefault="003A6E91">
      <w:pPr>
        <w:pStyle w:val="Textoindependiente"/>
        <w:spacing w:before="9"/>
        <w:rPr>
          <w:b/>
        </w:rPr>
      </w:pPr>
    </w:p>
    <w:p w:rsidR="003A6E91" w:rsidRDefault="00227E8F">
      <w:pPr>
        <w:pStyle w:val="Textoindependiente"/>
        <w:spacing w:line="280" w:lineRule="auto"/>
        <w:ind w:left="299" w:right="1123"/>
        <w:jc w:val="both"/>
      </w:pPr>
      <w:r>
        <w:t xml:space="preserve">En cumplimiento del artículo 73 de la Ley 1474 de 2011, la Secretaría de Transparencia de la Presidencia de la República, en coordinación con la Dirección de Control Interno </w:t>
      </w:r>
      <w:r>
        <w:rPr>
          <w:spacing w:val="-16"/>
        </w:rPr>
        <w:t xml:space="preserve">y </w:t>
      </w:r>
      <w:r>
        <w:t xml:space="preserve">Racionalización de Trámites del Departamento Administrativo de la Función Pública, </w:t>
      </w:r>
      <w:r>
        <w:rPr>
          <w:spacing w:val="-9"/>
        </w:rPr>
        <w:t xml:space="preserve">el </w:t>
      </w:r>
      <w:r>
        <w:t xml:space="preserve">Programa Nacional del Servicio al Ciudadano y la Dirección de Seguimiento y Evaluación </w:t>
      </w:r>
      <w:r>
        <w:rPr>
          <w:spacing w:val="-17"/>
        </w:rPr>
        <w:t xml:space="preserve">a </w:t>
      </w:r>
      <w:r>
        <w:t xml:space="preserve">Políticas Púbicas del Departamento Nacional de Planeación, ha diseñado la metodología para elaborar la estrategia de Lucha contra la Corrupción y de Atención al Ciudadano, que </w:t>
      </w:r>
      <w:r>
        <w:rPr>
          <w:spacing w:val="-5"/>
        </w:rPr>
        <w:t xml:space="preserve">debe  </w:t>
      </w:r>
      <w:r>
        <w:t>ser implementada por todas las entidades del orden nacional, departamental y municipal.</w:t>
      </w:r>
    </w:p>
    <w:p w:rsidR="003A6E91" w:rsidRDefault="003A6E91">
      <w:pPr>
        <w:pStyle w:val="Textoindependiente"/>
        <w:spacing w:before="8"/>
        <w:rPr>
          <w:sz w:val="21"/>
        </w:rPr>
      </w:pPr>
    </w:p>
    <w:p w:rsidR="003A6E91" w:rsidRDefault="00227E8F">
      <w:pPr>
        <w:pStyle w:val="Textoindependiente"/>
        <w:spacing w:line="278" w:lineRule="auto"/>
        <w:ind w:left="304" w:right="1123"/>
        <w:jc w:val="both"/>
      </w:pPr>
      <w:r>
        <w:t xml:space="preserve">En cumplimiento del Decreto 2641 de 2012, el presente plan se actualizará anualmente </w:t>
      </w:r>
      <w:r>
        <w:rPr>
          <w:spacing w:val="-11"/>
        </w:rPr>
        <w:t xml:space="preserve">y </w:t>
      </w:r>
      <w:r>
        <w:t xml:space="preserve">contemplará los siguientes temas; mapa de riesgos de corrupción y las medidas </w:t>
      </w:r>
      <w:r>
        <w:rPr>
          <w:spacing w:val="-3"/>
        </w:rPr>
        <w:t xml:space="preserve">para </w:t>
      </w:r>
      <w:r>
        <w:t>controlarlos y evitarlos, medidas antitrámites, rendición de cuentas y Mecanismos para mejorar la atención al ciudadano.</w:t>
      </w:r>
    </w:p>
    <w:p w:rsidR="003A6E91" w:rsidRDefault="003A6E91">
      <w:pPr>
        <w:pStyle w:val="Textoindependiente"/>
        <w:spacing w:before="4"/>
      </w:pPr>
    </w:p>
    <w:p w:rsidR="003A6E91" w:rsidRDefault="00227E8F">
      <w:pPr>
        <w:pStyle w:val="Ttulo4"/>
        <w:numPr>
          <w:ilvl w:val="1"/>
          <w:numId w:val="3"/>
        </w:numPr>
        <w:tabs>
          <w:tab w:val="left" w:pos="819"/>
          <w:tab w:val="left" w:pos="820"/>
        </w:tabs>
        <w:ind w:hanging="568"/>
        <w:jc w:val="left"/>
      </w:pPr>
      <w:r>
        <w:t>GESTIÓN DEL RIESGO DE CORRUPCIÓN - MAPA DE RIESGOS DE CORRUPCIÓN</w:t>
      </w:r>
    </w:p>
    <w:p w:rsidR="003A6E91" w:rsidRDefault="003A6E91">
      <w:pPr>
        <w:pStyle w:val="Textoindependiente"/>
        <w:spacing w:before="10"/>
        <w:rPr>
          <w:b/>
          <w:sz w:val="25"/>
        </w:rPr>
      </w:pPr>
    </w:p>
    <w:p w:rsidR="003A6E91" w:rsidRDefault="00227E8F">
      <w:pPr>
        <w:pStyle w:val="Textoindependiente"/>
        <w:spacing w:before="1" w:line="242" w:lineRule="auto"/>
        <w:ind w:left="304" w:right="1123"/>
        <w:jc w:val="both"/>
        <w:rPr>
          <w:sz w:val="11"/>
        </w:rPr>
      </w:pPr>
      <w:r>
        <w:t>Se entiende por Riesgo de Corrupción la posibilidad de que por acción u omisión, mediante el uso indebido del poder, de los recursos o de la información, se lesionen los intereses de una entidad y en consecuencia del Estado, para la obtención de un beneficio particular.</w:t>
      </w:r>
      <w:r>
        <w:rPr>
          <w:position w:val="8"/>
          <w:sz w:val="11"/>
        </w:rPr>
        <w:t>2</w:t>
      </w:r>
    </w:p>
    <w:p w:rsidR="003A6E91" w:rsidRDefault="003A6E91">
      <w:pPr>
        <w:pStyle w:val="Textoindependiente"/>
        <w:spacing w:before="4"/>
      </w:pPr>
    </w:p>
    <w:p w:rsidR="003A6E91" w:rsidRDefault="00227E8F">
      <w:pPr>
        <w:pStyle w:val="Textoindependiente"/>
        <w:ind w:left="304" w:right="1123"/>
        <w:jc w:val="both"/>
      </w:pPr>
      <w:r>
        <w:t xml:space="preserve">Para la presente vigencia se revisaron los riesgos y se realizó la respectiva evaluación, </w:t>
      </w:r>
      <w:r>
        <w:rPr>
          <w:spacing w:val="-5"/>
        </w:rPr>
        <w:t xml:space="preserve">que  </w:t>
      </w:r>
      <w:r>
        <w:t xml:space="preserve">de acuerdo al seguimiento y de acuerdo a los aportes de los líderes de los procesos </w:t>
      </w:r>
      <w:r>
        <w:rPr>
          <w:spacing w:val="-9"/>
        </w:rPr>
        <w:t xml:space="preserve">se </w:t>
      </w:r>
      <w:r>
        <w:t>apobaron designando cada una de las acciones, los responsables e indicadores.</w:t>
      </w:r>
    </w:p>
    <w:p w:rsidR="003A6E91" w:rsidRDefault="003A6E91">
      <w:pPr>
        <w:pStyle w:val="Textoindependiente"/>
        <w:spacing w:before="2"/>
        <w:rPr>
          <w:sz w:val="28"/>
        </w:rPr>
      </w:pPr>
    </w:p>
    <w:p w:rsidR="003A6E91" w:rsidRDefault="00227E8F">
      <w:pPr>
        <w:pStyle w:val="Ttulo4"/>
        <w:numPr>
          <w:ilvl w:val="1"/>
          <w:numId w:val="3"/>
        </w:numPr>
        <w:tabs>
          <w:tab w:val="left" w:pos="663"/>
        </w:tabs>
        <w:ind w:left="662" w:hanging="483"/>
        <w:jc w:val="left"/>
      </w:pPr>
      <w:r>
        <w:t>MATRIZ DE RIESGOS DE</w:t>
      </w:r>
      <w:r>
        <w:rPr>
          <w:spacing w:val="49"/>
        </w:rPr>
        <w:t xml:space="preserve"> </w:t>
      </w:r>
      <w:r>
        <w:t>CORRUPCIÓN</w:t>
      </w:r>
    </w:p>
    <w:p w:rsidR="003A6E91" w:rsidRDefault="00C64B4A">
      <w:pPr>
        <w:pStyle w:val="Textoindependiente"/>
        <w:spacing w:before="8"/>
        <w:rPr>
          <w:b/>
          <w:sz w:val="25"/>
        </w:rPr>
      </w:pPr>
      <w:r>
        <w:rPr>
          <w:noProof/>
          <w:lang w:val="es-CO" w:eastAsia="es-CO" w:bidi="ar-SA"/>
        </w:rPr>
        <mc:AlternateContent>
          <mc:Choice Requires="wps">
            <w:drawing>
              <wp:anchor distT="0" distB="0" distL="0" distR="0" simplePos="0" relativeHeight="251663360" behindDoc="1" locked="0" layoutInCell="1" allowOverlap="1">
                <wp:simplePos x="0" y="0"/>
                <wp:positionH relativeFrom="page">
                  <wp:posOffset>800100</wp:posOffset>
                </wp:positionH>
                <wp:positionV relativeFrom="paragraph">
                  <wp:posOffset>217805</wp:posOffset>
                </wp:positionV>
                <wp:extent cx="182880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7.15pt" to="2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NI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" strokeweight=".72pt">
                <w10:wrap type="topAndBottom" anchorx="page"/>
              </v:line>
            </w:pict>
          </mc:Fallback>
        </mc:AlternateContent>
      </w:r>
    </w:p>
    <w:p w:rsidR="003A6E91" w:rsidRDefault="00227E8F">
      <w:pPr>
        <w:pStyle w:val="Textoindependiente"/>
        <w:spacing w:before="151"/>
        <w:ind w:left="298" w:right="1085"/>
      </w:pPr>
      <w:r>
        <w:rPr>
          <w:position w:val="8"/>
          <w:sz w:val="11"/>
        </w:rPr>
        <w:t xml:space="preserve">2 </w:t>
      </w:r>
      <w:r>
        <w:t>Estrategias para la Construcción del Plan Anticorrupción y de Atención al Ciudadano, Página 9</w:t>
      </w:r>
    </w:p>
    <w:p w:rsidR="003A6E91" w:rsidRDefault="003A6E91">
      <w:pPr>
        <w:sectPr w:rsidR="003A6E91">
          <w:pgSz w:w="11900" w:h="16840"/>
          <w:pgMar w:top="1180" w:right="180" w:bottom="280" w:left="1080" w:header="720" w:footer="720" w:gutter="0"/>
          <w:cols w:space="720"/>
        </w:sectPr>
      </w:pPr>
    </w:p>
    <w:p w:rsidR="003A6E91" w:rsidRDefault="00227E8F">
      <w:pPr>
        <w:pStyle w:val="Textoindependiente"/>
        <w:spacing w:before="73" w:line="280" w:lineRule="auto"/>
        <w:ind w:left="299" w:right="981"/>
        <w:jc w:val="both"/>
      </w:pPr>
      <w:r>
        <w:lastRenderedPageBreak/>
        <w:t>En el mapa de riesgos de corrupción diseñado por la Institución, se analizaron y evaluaron los riesgos de corrupción en los diferentes procesos, se establecieron las causas, se realizó la descripción del riesgo y se analizó la probabilidad de materialización de estos, realizando una valoración del riesgo, una política de administración y seguimiento de los riesgos de corrupción, con el fin de tener un adecuado manejo de los riesgos.</w:t>
      </w:r>
    </w:p>
    <w:p w:rsidR="003A6E91" w:rsidRDefault="00227E8F">
      <w:pPr>
        <w:pStyle w:val="Textoindependiente"/>
        <w:spacing w:before="188" w:line="280" w:lineRule="auto"/>
        <w:ind w:left="299" w:right="981"/>
        <w:jc w:val="both"/>
      </w:pPr>
      <w:r>
        <w:t>Cada proceso realizó un levantamiento de los posibles riesgos de corrupción identificando las causas (debilidades factores internos y amenazas factores externos) que puedan influir, realizando una descripción, análisis y valoración de cada uno de los riesgos identificados y así definir una política de administración de riesgos de corrupción teniendo en cuenta las acciones para evitar y reducir el riesgo. (Ver matriz de riesgos) Anexo 1.</w:t>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7"/>
        </w:rPr>
      </w:pPr>
    </w:p>
    <w:tbl>
      <w:tblPr>
        <w:tblStyle w:val="TableNormal"/>
        <w:tblW w:w="0" w:type="auto"/>
        <w:tblInd w:w="130"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1E0" w:firstRow="1" w:lastRow="1" w:firstColumn="1" w:lastColumn="1" w:noHBand="0" w:noVBand="0"/>
      </w:tblPr>
      <w:tblGrid>
        <w:gridCol w:w="179"/>
        <w:gridCol w:w="2156"/>
        <w:gridCol w:w="207"/>
        <w:gridCol w:w="425"/>
        <w:gridCol w:w="2268"/>
        <w:gridCol w:w="1184"/>
        <w:gridCol w:w="876"/>
        <w:gridCol w:w="526"/>
        <w:gridCol w:w="1883"/>
        <w:gridCol w:w="492"/>
      </w:tblGrid>
      <w:tr w:rsidR="003A6E91">
        <w:trPr>
          <w:trHeight w:val="534"/>
        </w:trPr>
        <w:tc>
          <w:tcPr>
            <w:tcW w:w="179" w:type="dxa"/>
            <w:vMerge w:val="restart"/>
            <w:tcBorders>
              <w:top w:val="nil"/>
              <w:left w:val="nil"/>
              <w:right w:val="single" w:sz="6" w:space="0" w:color="000000"/>
            </w:tcBorders>
          </w:tcPr>
          <w:p w:rsidR="003A6E91" w:rsidRDefault="003A6E91">
            <w:pPr>
              <w:pStyle w:val="TableParagraph"/>
              <w:rPr>
                <w:rFonts w:ascii="Times New Roman"/>
                <w:sz w:val="20"/>
              </w:rPr>
            </w:pPr>
          </w:p>
        </w:tc>
        <w:tc>
          <w:tcPr>
            <w:tcW w:w="2156" w:type="dxa"/>
            <w:vMerge w:val="restart"/>
            <w:tcBorders>
              <w:top w:val="single" w:sz="6" w:space="0" w:color="000000"/>
              <w:left w:val="single" w:sz="6" w:space="0" w:color="000000"/>
              <w:right w:val="single" w:sz="6" w:space="0" w:color="000000"/>
            </w:tcBorders>
          </w:tcPr>
          <w:p w:rsidR="003A6E91" w:rsidRDefault="003A6E91">
            <w:pPr>
              <w:pStyle w:val="TableParagraph"/>
              <w:spacing w:before="5"/>
              <w:rPr>
                <w:sz w:val="3"/>
              </w:rPr>
            </w:pPr>
          </w:p>
          <w:p w:rsidR="003A6E91" w:rsidRDefault="00227E8F">
            <w:pPr>
              <w:pStyle w:val="TableParagraph"/>
              <w:ind w:left="373"/>
              <w:rPr>
                <w:sz w:val="20"/>
              </w:rPr>
            </w:pPr>
            <w:r>
              <w:rPr>
                <w:noProof/>
                <w:sz w:val="20"/>
                <w:lang w:val="es-CO" w:eastAsia="es-CO" w:bidi="ar-SA"/>
              </w:rPr>
              <w:drawing>
                <wp:inline distT="0" distB="0" distL="0" distR="0">
                  <wp:extent cx="891030" cy="937926"/>
                  <wp:effectExtent l="0" t="0" r="0" b="0"/>
                  <wp:docPr id="3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gridSpan w:val="5"/>
            <w:vMerge w:val="restart"/>
            <w:tcBorders>
              <w:top w:val="single" w:sz="6" w:space="0" w:color="000000"/>
              <w:left w:val="single" w:sz="6" w:space="0" w:color="000000"/>
              <w:right w:val="single" w:sz="6" w:space="0" w:color="000000"/>
            </w:tcBorders>
          </w:tcPr>
          <w:p w:rsidR="003A6E91" w:rsidRDefault="003A6E91">
            <w:pPr>
              <w:pStyle w:val="TableParagraph"/>
              <w:spacing w:before="3"/>
              <w:rPr>
                <w:sz w:val="23"/>
              </w:rPr>
            </w:pPr>
          </w:p>
          <w:p w:rsidR="003A6E91" w:rsidRDefault="00227E8F">
            <w:pPr>
              <w:pStyle w:val="TableParagraph"/>
              <w:ind w:left="23" w:right="8"/>
              <w:jc w:val="center"/>
              <w:rPr>
                <w:b/>
                <w:sz w:val="20"/>
              </w:rPr>
            </w:pPr>
            <w:r>
              <w:rPr>
                <w:b/>
                <w:sz w:val="20"/>
              </w:rPr>
              <w:t>PROCESO DIRECCIONAMIENTO</w:t>
            </w:r>
          </w:p>
          <w:p w:rsidR="003A6E91" w:rsidRDefault="00227E8F">
            <w:pPr>
              <w:pStyle w:val="TableParagraph"/>
              <w:ind w:left="23" w:right="9"/>
              <w:jc w:val="center"/>
              <w:rPr>
                <w:b/>
                <w:sz w:val="20"/>
              </w:rPr>
            </w:pPr>
            <w:r>
              <w:rPr>
                <w:b/>
                <w:sz w:val="20"/>
              </w:rPr>
              <w:t>ESTRATEGICO (Planeación)</w:t>
            </w:r>
          </w:p>
          <w:p w:rsidR="003A6E91" w:rsidRDefault="003A6E91">
            <w:pPr>
              <w:pStyle w:val="TableParagraph"/>
              <w:spacing w:before="10"/>
              <w:rPr>
                <w:sz w:val="19"/>
              </w:rPr>
            </w:pPr>
          </w:p>
          <w:p w:rsidR="003A6E91" w:rsidRDefault="00227E8F">
            <w:pPr>
              <w:pStyle w:val="TableParagraph"/>
              <w:ind w:left="1625" w:right="500" w:hanging="1578"/>
              <w:rPr>
                <w:b/>
                <w:sz w:val="20"/>
              </w:rPr>
            </w:pPr>
            <w:r>
              <w:rPr>
                <w:b/>
                <w:sz w:val="20"/>
              </w:rPr>
              <w:t>PLAN ANTICORRUPCIÓN Y DE ATENCIÓN AL CIUDADANO</w:t>
            </w:r>
          </w:p>
        </w:tc>
        <w:tc>
          <w:tcPr>
            <w:tcW w:w="2409" w:type="dxa"/>
            <w:gridSpan w:val="2"/>
            <w:tcBorders>
              <w:top w:val="single" w:sz="6" w:space="0" w:color="000000"/>
              <w:left w:val="single" w:sz="6" w:space="0" w:color="000000"/>
              <w:bottom w:val="single" w:sz="6" w:space="0" w:color="000000"/>
              <w:right w:val="single" w:sz="6" w:space="0" w:color="000000"/>
            </w:tcBorders>
          </w:tcPr>
          <w:p w:rsidR="003A6E91" w:rsidRDefault="00227E8F" w:rsidP="00227E8F">
            <w:pPr>
              <w:pStyle w:val="TableParagraph"/>
              <w:spacing w:before="97"/>
              <w:ind w:left="110"/>
              <w:rPr>
                <w:sz w:val="18"/>
              </w:rPr>
            </w:pPr>
            <w:r>
              <w:rPr>
                <w:sz w:val="18"/>
              </w:rPr>
              <w:t>Versión: 5.0</w:t>
            </w:r>
          </w:p>
        </w:tc>
        <w:tc>
          <w:tcPr>
            <w:tcW w:w="492" w:type="dxa"/>
            <w:vMerge w:val="restart"/>
            <w:tcBorders>
              <w:top w:val="nil"/>
              <w:left w:val="single" w:sz="6" w:space="0" w:color="000000"/>
              <w:right w:val="nil"/>
            </w:tcBorders>
          </w:tcPr>
          <w:p w:rsidR="003A6E91" w:rsidRDefault="003A6E91">
            <w:pPr>
              <w:pStyle w:val="TableParagraph"/>
              <w:rPr>
                <w:rFonts w:ascii="Times New Roman"/>
                <w:sz w:val="20"/>
              </w:rPr>
            </w:pPr>
          </w:p>
        </w:tc>
      </w:tr>
      <w:tr w:rsidR="003A6E91">
        <w:trPr>
          <w:trHeight w:val="386"/>
        </w:trPr>
        <w:tc>
          <w:tcPr>
            <w:tcW w:w="179" w:type="dxa"/>
            <w:vMerge/>
            <w:tcBorders>
              <w:top w:val="nil"/>
              <w:left w:val="nil"/>
              <w:right w:val="single" w:sz="6" w:space="0" w:color="000000"/>
            </w:tcBorders>
          </w:tcPr>
          <w:p w:rsidR="003A6E91" w:rsidRDefault="003A6E91">
            <w:pPr>
              <w:rPr>
                <w:sz w:val="2"/>
                <w:szCs w:val="2"/>
              </w:rPr>
            </w:pPr>
          </w:p>
        </w:tc>
        <w:tc>
          <w:tcPr>
            <w:tcW w:w="2156" w:type="dxa"/>
            <w:vMerge/>
            <w:tcBorders>
              <w:top w:val="nil"/>
              <w:left w:val="single" w:sz="6" w:space="0" w:color="000000"/>
              <w:right w:val="single" w:sz="6" w:space="0" w:color="000000"/>
            </w:tcBorders>
          </w:tcPr>
          <w:p w:rsidR="003A6E91" w:rsidRDefault="003A6E91">
            <w:pPr>
              <w:rPr>
                <w:sz w:val="2"/>
                <w:szCs w:val="2"/>
              </w:rPr>
            </w:pPr>
          </w:p>
        </w:tc>
        <w:tc>
          <w:tcPr>
            <w:tcW w:w="4960" w:type="dxa"/>
            <w:gridSpan w:val="5"/>
            <w:vMerge/>
            <w:tcBorders>
              <w:top w:val="nil"/>
              <w:left w:val="single" w:sz="6" w:space="0" w:color="000000"/>
              <w:right w:val="single" w:sz="6" w:space="0" w:color="000000"/>
            </w:tcBorders>
          </w:tcPr>
          <w:p w:rsidR="003A6E91" w:rsidRDefault="003A6E91">
            <w:pPr>
              <w:rPr>
                <w:sz w:val="2"/>
                <w:szCs w:val="2"/>
              </w:rPr>
            </w:pPr>
          </w:p>
        </w:tc>
        <w:tc>
          <w:tcPr>
            <w:tcW w:w="2409" w:type="dxa"/>
            <w:gridSpan w:val="2"/>
            <w:tcBorders>
              <w:top w:val="single" w:sz="6" w:space="0" w:color="000000"/>
              <w:left w:val="single" w:sz="6" w:space="0" w:color="000000"/>
              <w:bottom w:val="single" w:sz="6" w:space="0" w:color="000000"/>
              <w:right w:val="single" w:sz="6" w:space="0" w:color="000000"/>
            </w:tcBorders>
          </w:tcPr>
          <w:p w:rsidR="003A6E91" w:rsidRDefault="00227E8F">
            <w:pPr>
              <w:pStyle w:val="TableParagraph"/>
              <w:spacing w:before="88"/>
              <w:ind w:left="110"/>
              <w:rPr>
                <w:sz w:val="18"/>
              </w:rPr>
            </w:pPr>
            <w:r>
              <w:rPr>
                <w:sz w:val="18"/>
              </w:rPr>
              <w:t>Página 15 de 22</w:t>
            </w:r>
          </w:p>
        </w:tc>
        <w:tc>
          <w:tcPr>
            <w:tcW w:w="492" w:type="dxa"/>
            <w:vMerge/>
            <w:tcBorders>
              <w:top w:val="nil"/>
              <w:left w:val="single" w:sz="6" w:space="0" w:color="000000"/>
              <w:right w:val="nil"/>
            </w:tcBorders>
          </w:tcPr>
          <w:p w:rsidR="003A6E91" w:rsidRDefault="003A6E91">
            <w:pPr>
              <w:rPr>
                <w:sz w:val="2"/>
                <w:szCs w:val="2"/>
              </w:rPr>
            </w:pPr>
          </w:p>
        </w:tc>
      </w:tr>
      <w:tr w:rsidR="003A6E91">
        <w:trPr>
          <w:trHeight w:val="553"/>
        </w:trPr>
        <w:tc>
          <w:tcPr>
            <w:tcW w:w="179" w:type="dxa"/>
            <w:vMerge/>
            <w:tcBorders>
              <w:top w:val="nil"/>
              <w:left w:val="nil"/>
              <w:right w:val="single" w:sz="6" w:space="0" w:color="000000"/>
            </w:tcBorders>
          </w:tcPr>
          <w:p w:rsidR="003A6E91" w:rsidRDefault="003A6E91">
            <w:pPr>
              <w:rPr>
                <w:sz w:val="2"/>
                <w:szCs w:val="2"/>
              </w:rPr>
            </w:pPr>
          </w:p>
        </w:tc>
        <w:tc>
          <w:tcPr>
            <w:tcW w:w="2156" w:type="dxa"/>
            <w:vMerge/>
            <w:tcBorders>
              <w:top w:val="nil"/>
              <w:left w:val="single" w:sz="6" w:space="0" w:color="000000"/>
              <w:right w:val="single" w:sz="6" w:space="0" w:color="000000"/>
            </w:tcBorders>
          </w:tcPr>
          <w:p w:rsidR="003A6E91" w:rsidRDefault="003A6E91">
            <w:pPr>
              <w:rPr>
                <w:sz w:val="2"/>
                <w:szCs w:val="2"/>
              </w:rPr>
            </w:pPr>
          </w:p>
        </w:tc>
        <w:tc>
          <w:tcPr>
            <w:tcW w:w="4960" w:type="dxa"/>
            <w:gridSpan w:val="5"/>
            <w:vMerge/>
            <w:tcBorders>
              <w:top w:val="nil"/>
              <w:left w:val="single" w:sz="6" w:space="0" w:color="000000"/>
              <w:right w:val="single" w:sz="6" w:space="0" w:color="000000"/>
            </w:tcBorders>
          </w:tcPr>
          <w:p w:rsidR="003A6E91" w:rsidRDefault="003A6E91">
            <w:pPr>
              <w:rPr>
                <w:sz w:val="2"/>
                <w:szCs w:val="2"/>
              </w:rPr>
            </w:pPr>
          </w:p>
        </w:tc>
        <w:tc>
          <w:tcPr>
            <w:tcW w:w="2409" w:type="dxa"/>
            <w:gridSpan w:val="2"/>
            <w:tcBorders>
              <w:top w:val="single" w:sz="6" w:space="0" w:color="000000"/>
              <w:left w:val="single" w:sz="6" w:space="0" w:color="000000"/>
              <w:bottom w:val="single" w:sz="18" w:space="0" w:color="366091"/>
              <w:right w:val="single" w:sz="6" w:space="0" w:color="000000"/>
            </w:tcBorders>
          </w:tcPr>
          <w:p w:rsidR="003A6E91" w:rsidRDefault="003A6E91">
            <w:pPr>
              <w:pStyle w:val="TableParagraph"/>
              <w:spacing w:before="11"/>
              <w:rPr>
                <w:sz w:val="16"/>
              </w:rPr>
            </w:pPr>
          </w:p>
          <w:p w:rsidR="003A6E91" w:rsidRDefault="00227E8F" w:rsidP="00227E8F">
            <w:pPr>
              <w:pStyle w:val="TableParagraph"/>
              <w:ind w:left="110"/>
              <w:rPr>
                <w:sz w:val="18"/>
              </w:rPr>
            </w:pPr>
            <w:r>
              <w:rPr>
                <w:sz w:val="18"/>
              </w:rPr>
              <w:t>Fecha: Enero 31 de 2020</w:t>
            </w:r>
          </w:p>
        </w:tc>
        <w:tc>
          <w:tcPr>
            <w:tcW w:w="492" w:type="dxa"/>
            <w:vMerge/>
            <w:tcBorders>
              <w:top w:val="nil"/>
              <w:left w:val="single" w:sz="6" w:space="0" w:color="000000"/>
              <w:right w:val="nil"/>
            </w:tcBorders>
          </w:tcPr>
          <w:p w:rsidR="003A6E91" w:rsidRDefault="003A6E91">
            <w:pPr>
              <w:rPr>
                <w:sz w:val="2"/>
                <w:szCs w:val="2"/>
              </w:rPr>
            </w:pPr>
          </w:p>
        </w:tc>
      </w:tr>
      <w:tr w:rsidR="003A6E91">
        <w:trPr>
          <w:trHeight w:val="352"/>
        </w:trPr>
        <w:tc>
          <w:tcPr>
            <w:tcW w:w="10196" w:type="dxa"/>
            <w:gridSpan w:val="10"/>
            <w:shd w:val="clear" w:color="auto" w:fill="B8CCE3"/>
          </w:tcPr>
          <w:p w:rsidR="003A6E91" w:rsidRDefault="00227E8F">
            <w:pPr>
              <w:pStyle w:val="TableParagraph"/>
              <w:spacing w:before="6" w:line="326" w:lineRule="exact"/>
              <w:ind w:left="194"/>
              <w:rPr>
                <w:rFonts w:ascii="Calibri" w:hAnsi="Calibri"/>
                <w:b/>
                <w:sz w:val="28"/>
              </w:rPr>
            </w:pPr>
            <w:r>
              <w:rPr>
                <w:rFonts w:ascii="Calibri" w:hAnsi="Calibri"/>
                <w:b/>
                <w:sz w:val="28"/>
              </w:rPr>
              <w:t>Componente 3.1: Gestión del Riesgo de Corrupción -Mapa de Riesgos de Corrupción</w:t>
            </w:r>
          </w:p>
        </w:tc>
      </w:tr>
      <w:tr w:rsidR="003A6E91">
        <w:trPr>
          <w:trHeight w:val="735"/>
        </w:trPr>
        <w:tc>
          <w:tcPr>
            <w:tcW w:w="2542" w:type="dxa"/>
            <w:gridSpan w:val="3"/>
          </w:tcPr>
          <w:p w:rsidR="003A6E91" w:rsidRDefault="003A6E91">
            <w:pPr>
              <w:pStyle w:val="TableParagraph"/>
              <w:spacing w:before="6"/>
              <w:rPr>
                <w:sz w:val="19"/>
              </w:rPr>
            </w:pPr>
          </w:p>
          <w:p w:rsidR="003A6E91" w:rsidRDefault="00227E8F">
            <w:pPr>
              <w:pStyle w:val="TableParagraph"/>
              <w:spacing w:before="1"/>
              <w:ind w:left="448"/>
              <w:rPr>
                <w:rFonts w:ascii="Calibri"/>
                <w:b/>
                <w:sz w:val="24"/>
              </w:rPr>
            </w:pPr>
            <w:r>
              <w:rPr>
                <w:rFonts w:ascii="Calibri"/>
                <w:b/>
                <w:sz w:val="24"/>
              </w:rPr>
              <w:t>Subcomponente</w:t>
            </w:r>
          </w:p>
        </w:tc>
        <w:tc>
          <w:tcPr>
            <w:tcW w:w="2693" w:type="dxa"/>
            <w:gridSpan w:val="2"/>
          </w:tcPr>
          <w:p w:rsidR="003A6E91" w:rsidRDefault="003A6E91">
            <w:pPr>
              <w:pStyle w:val="TableParagraph"/>
              <w:spacing w:before="6"/>
              <w:rPr>
                <w:sz w:val="19"/>
              </w:rPr>
            </w:pPr>
          </w:p>
          <w:p w:rsidR="003A6E91" w:rsidRDefault="00227E8F">
            <w:pPr>
              <w:pStyle w:val="TableParagraph"/>
              <w:spacing w:before="1"/>
              <w:ind w:left="792"/>
              <w:rPr>
                <w:rFonts w:ascii="Calibri"/>
                <w:b/>
                <w:sz w:val="24"/>
              </w:rPr>
            </w:pPr>
            <w:r>
              <w:rPr>
                <w:rFonts w:ascii="Calibri"/>
                <w:b/>
                <w:sz w:val="24"/>
              </w:rPr>
              <w:t>Actividades</w:t>
            </w:r>
          </w:p>
        </w:tc>
        <w:tc>
          <w:tcPr>
            <w:tcW w:w="1184" w:type="dxa"/>
          </w:tcPr>
          <w:p w:rsidR="003A6E91" w:rsidRDefault="00227E8F">
            <w:pPr>
              <w:pStyle w:val="TableParagraph"/>
              <w:spacing w:before="79"/>
              <w:ind w:left="130" w:right="90" w:firstLine="98"/>
              <w:rPr>
                <w:rFonts w:ascii="Calibri"/>
                <w:b/>
                <w:sz w:val="24"/>
              </w:rPr>
            </w:pPr>
            <w:r>
              <w:rPr>
                <w:rFonts w:ascii="Calibri"/>
                <w:b/>
                <w:sz w:val="24"/>
              </w:rPr>
              <w:t>Meta o producto</w:t>
            </w:r>
          </w:p>
        </w:tc>
        <w:tc>
          <w:tcPr>
            <w:tcW w:w="1402" w:type="dxa"/>
            <w:gridSpan w:val="2"/>
          </w:tcPr>
          <w:p w:rsidR="003A6E91" w:rsidRDefault="003A6E91">
            <w:pPr>
              <w:pStyle w:val="TableParagraph"/>
              <w:spacing w:before="6"/>
              <w:rPr>
                <w:sz w:val="19"/>
              </w:rPr>
            </w:pPr>
          </w:p>
          <w:p w:rsidR="003A6E91" w:rsidRDefault="00227E8F">
            <w:pPr>
              <w:pStyle w:val="TableParagraph"/>
              <w:spacing w:before="1"/>
              <w:ind w:left="38"/>
              <w:rPr>
                <w:rFonts w:ascii="Calibri"/>
                <w:b/>
                <w:sz w:val="24"/>
              </w:rPr>
            </w:pPr>
            <w:r>
              <w:rPr>
                <w:rFonts w:ascii="Calibri"/>
                <w:b/>
                <w:sz w:val="24"/>
              </w:rPr>
              <w:t>Responsable</w:t>
            </w:r>
          </w:p>
        </w:tc>
        <w:tc>
          <w:tcPr>
            <w:tcW w:w="2375" w:type="dxa"/>
            <w:gridSpan w:val="2"/>
          </w:tcPr>
          <w:p w:rsidR="003A6E91" w:rsidRDefault="003A6E91">
            <w:pPr>
              <w:pStyle w:val="TableParagraph"/>
              <w:spacing w:before="6"/>
              <w:rPr>
                <w:sz w:val="19"/>
              </w:rPr>
            </w:pPr>
          </w:p>
          <w:p w:rsidR="003A6E91" w:rsidRDefault="00227E8F">
            <w:pPr>
              <w:pStyle w:val="TableParagraph"/>
              <w:spacing w:before="1"/>
              <w:ind w:left="255"/>
              <w:rPr>
                <w:rFonts w:ascii="Calibri"/>
                <w:b/>
                <w:sz w:val="24"/>
              </w:rPr>
            </w:pPr>
            <w:r>
              <w:rPr>
                <w:rFonts w:ascii="Calibri"/>
                <w:b/>
                <w:sz w:val="24"/>
              </w:rPr>
              <w:t>Fecha programada</w:t>
            </w:r>
          </w:p>
        </w:tc>
      </w:tr>
      <w:tr w:rsidR="003A6E91">
        <w:trPr>
          <w:trHeight w:val="1260"/>
        </w:trPr>
        <w:tc>
          <w:tcPr>
            <w:tcW w:w="2542" w:type="dxa"/>
            <w:gridSpan w:val="3"/>
            <w:shd w:val="clear" w:color="auto" w:fill="DBE6F1"/>
          </w:tcPr>
          <w:p w:rsidR="003A6E91" w:rsidRDefault="003A6E91">
            <w:pPr>
              <w:pStyle w:val="TableParagraph"/>
              <w:spacing w:before="3"/>
              <w:rPr>
                <w:sz w:val="23"/>
              </w:rPr>
            </w:pPr>
          </w:p>
          <w:p w:rsidR="003A6E91" w:rsidRDefault="00227E8F">
            <w:pPr>
              <w:pStyle w:val="TableParagraph"/>
              <w:ind w:left="82" w:right="60"/>
              <w:jc w:val="center"/>
              <w:rPr>
                <w:rFonts w:ascii="Calibri" w:hAnsi="Calibri"/>
                <w:sz w:val="20"/>
              </w:rPr>
            </w:pPr>
            <w:r>
              <w:rPr>
                <w:rFonts w:ascii="Calibri" w:hAnsi="Calibri"/>
                <w:b/>
                <w:sz w:val="20"/>
              </w:rPr>
              <w:t xml:space="preserve">Subcomponente /proceso 1 </w:t>
            </w:r>
            <w:r>
              <w:rPr>
                <w:rFonts w:ascii="Calibri" w:hAnsi="Calibri"/>
                <w:sz w:val="20"/>
              </w:rPr>
              <w:t>Política de Administración de Riesgos de Corrupción</w:t>
            </w:r>
          </w:p>
        </w:tc>
        <w:tc>
          <w:tcPr>
            <w:tcW w:w="425" w:type="dxa"/>
          </w:tcPr>
          <w:p w:rsidR="003A6E91" w:rsidRDefault="003A6E91">
            <w:pPr>
              <w:pStyle w:val="TableParagraph"/>
              <w:rPr>
                <w:sz w:val="20"/>
              </w:rPr>
            </w:pPr>
          </w:p>
          <w:p w:rsidR="003A6E91" w:rsidRDefault="003A6E91">
            <w:pPr>
              <w:pStyle w:val="TableParagraph"/>
              <w:spacing w:before="5"/>
              <w:rPr>
                <w:sz w:val="24"/>
              </w:rPr>
            </w:pPr>
          </w:p>
          <w:p w:rsidR="003A6E91" w:rsidRDefault="00227E8F">
            <w:pPr>
              <w:pStyle w:val="TableParagraph"/>
              <w:ind w:left="59" w:right="39"/>
              <w:jc w:val="center"/>
              <w:rPr>
                <w:rFonts w:ascii="Calibri"/>
                <w:b/>
                <w:sz w:val="20"/>
              </w:rPr>
            </w:pPr>
            <w:r>
              <w:rPr>
                <w:rFonts w:ascii="Calibri"/>
                <w:b/>
                <w:sz w:val="20"/>
              </w:rPr>
              <w:t>1.1</w:t>
            </w:r>
          </w:p>
        </w:tc>
        <w:tc>
          <w:tcPr>
            <w:tcW w:w="2268" w:type="dxa"/>
          </w:tcPr>
          <w:p w:rsidR="003A6E91" w:rsidRDefault="003A6E91">
            <w:pPr>
              <w:pStyle w:val="TableParagraph"/>
              <w:rPr>
                <w:sz w:val="20"/>
              </w:rPr>
            </w:pPr>
          </w:p>
          <w:p w:rsidR="003A6E91" w:rsidRDefault="00227E8F">
            <w:pPr>
              <w:pStyle w:val="TableParagraph"/>
              <w:spacing w:before="159"/>
              <w:ind w:left="65" w:right="162"/>
              <w:rPr>
                <w:rFonts w:ascii="Calibri" w:hAnsi="Calibri"/>
                <w:i/>
                <w:sz w:val="20"/>
              </w:rPr>
            </w:pPr>
            <w:r>
              <w:rPr>
                <w:rFonts w:ascii="Calibri" w:hAnsi="Calibri"/>
                <w:i/>
                <w:sz w:val="20"/>
              </w:rPr>
              <w:t>Revisión de la politica de gestión de riesgos</w:t>
            </w:r>
          </w:p>
        </w:tc>
        <w:tc>
          <w:tcPr>
            <w:tcW w:w="1184" w:type="dxa"/>
          </w:tcPr>
          <w:p w:rsidR="003A6E91" w:rsidRDefault="003A6E91">
            <w:pPr>
              <w:pStyle w:val="TableParagraph"/>
              <w:spacing w:before="3"/>
              <w:rPr>
                <w:sz w:val="23"/>
              </w:rPr>
            </w:pPr>
          </w:p>
          <w:p w:rsidR="003A6E91" w:rsidRDefault="00227E8F">
            <w:pPr>
              <w:pStyle w:val="TableParagraph"/>
              <w:ind w:left="109" w:right="87"/>
              <w:jc w:val="center"/>
              <w:rPr>
                <w:rFonts w:ascii="Calibri"/>
                <w:sz w:val="20"/>
              </w:rPr>
            </w:pPr>
            <w:r>
              <w:rPr>
                <w:rFonts w:ascii="Calibri"/>
                <w:sz w:val="20"/>
              </w:rPr>
              <w:t>Politica revisada y actualizada</w:t>
            </w:r>
          </w:p>
        </w:tc>
        <w:tc>
          <w:tcPr>
            <w:tcW w:w="1402" w:type="dxa"/>
            <w:gridSpan w:val="2"/>
          </w:tcPr>
          <w:p w:rsidR="003A6E91" w:rsidRDefault="003A6E91">
            <w:pPr>
              <w:pStyle w:val="TableParagraph"/>
              <w:rPr>
                <w:sz w:val="20"/>
              </w:rPr>
            </w:pPr>
          </w:p>
          <w:p w:rsidR="003A6E91" w:rsidRDefault="00227E8F">
            <w:pPr>
              <w:pStyle w:val="TableParagraph"/>
              <w:spacing w:before="159"/>
              <w:ind w:left="332" w:right="104" w:hanging="191"/>
              <w:rPr>
                <w:rFonts w:ascii="Calibri"/>
                <w:sz w:val="20"/>
              </w:rPr>
            </w:pPr>
            <w:r>
              <w:rPr>
                <w:rFonts w:ascii="Calibri"/>
                <w:sz w:val="20"/>
              </w:rPr>
              <w:t>Lideres de los procesos</w:t>
            </w:r>
          </w:p>
        </w:tc>
        <w:tc>
          <w:tcPr>
            <w:tcW w:w="2375" w:type="dxa"/>
            <w:gridSpan w:val="2"/>
          </w:tcPr>
          <w:p w:rsidR="003A6E91" w:rsidRDefault="003A6E91">
            <w:pPr>
              <w:pStyle w:val="TableParagraph"/>
              <w:rPr>
                <w:sz w:val="20"/>
              </w:rPr>
            </w:pPr>
          </w:p>
          <w:p w:rsidR="003A6E91" w:rsidRDefault="003A6E91">
            <w:pPr>
              <w:pStyle w:val="TableParagraph"/>
              <w:spacing w:before="5"/>
              <w:rPr>
                <w:sz w:val="24"/>
              </w:rPr>
            </w:pPr>
          </w:p>
          <w:p w:rsidR="003A6E91" w:rsidRDefault="00227E8F" w:rsidP="00227E8F">
            <w:pPr>
              <w:pStyle w:val="TableParagraph"/>
              <w:ind w:left="715"/>
              <w:rPr>
                <w:rFonts w:ascii="Calibri"/>
                <w:sz w:val="20"/>
              </w:rPr>
            </w:pPr>
            <w:r>
              <w:rPr>
                <w:rFonts w:ascii="Calibri"/>
                <w:sz w:val="20"/>
              </w:rPr>
              <w:t>16-01-2020</w:t>
            </w:r>
          </w:p>
        </w:tc>
      </w:tr>
      <w:tr w:rsidR="003A6E91">
        <w:trPr>
          <w:trHeight w:val="1383"/>
        </w:trPr>
        <w:tc>
          <w:tcPr>
            <w:tcW w:w="2542" w:type="dxa"/>
            <w:gridSpan w:val="3"/>
            <w:shd w:val="clear" w:color="auto" w:fill="DBE6F1"/>
          </w:tcPr>
          <w:p w:rsidR="003A6E91" w:rsidRDefault="003A6E91">
            <w:pPr>
              <w:pStyle w:val="TableParagraph"/>
              <w:spacing w:before="7"/>
              <w:rPr>
                <w:sz w:val="28"/>
              </w:rPr>
            </w:pPr>
          </w:p>
          <w:p w:rsidR="003A6E91" w:rsidRDefault="00227E8F">
            <w:pPr>
              <w:pStyle w:val="TableParagraph"/>
              <w:ind w:left="82" w:right="60"/>
              <w:jc w:val="center"/>
              <w:rPr>
                <w:rFonts w:ascii="Calibri" w:hAnsi="Calibri"/>
                <w:sz w:val="20"/>
              </w:rPr>
            </w:pPr>
            <w:r>
              <w:rPr>
                <w:rFonts w:ascii="Calibri" w:hAnsi="Calibri"/>
                <w:b/>
                <w:sz w:val="20"/>
              </w:rPr>
              <w:t xml:space="preserve">Subcomponente/proceso 2 </w:t>
            </w:r>
            <w:r>
              <w:rPr>
                <w:rFonts w:ascii="Calibri" w:hAnsi="Calibri"/>
                <w:sz w:val="20"/>
              </w:rPr>
              <w:t>Construcción del Mapa de Riesgos de Corrupción</w:t>
            </w:r>
          </w:p>
        </w:tc>
        <w:tc>
          <w:tcPr>
            <w:tcW w:w="425" w:type="dxa"/>
          </w:tcPr>
          <w:p w:rsidR="003A6E91" w:rsidRDefault="003A6E91">
            <w:pPr>
              <w:pStyle w:val="TableParagraph"/>
              <w:rPr>
                <w:sz w:val="20"/>
              </w:rPr>
            </w:pPr>
          </w:p>
          <w:p w:rsidR="003A6E91" w:rsidRDefault="003A6E91">
            <w:pPr>
              <w:pStyle w:val="TableParagraph"/>
              <w:spacing w:before="9"/>
              <w:rPr>
                <w:sz w:val="29"/>
              </w:rPr>
            </w:pPr>
          </w:p>
          <w:p w:rsidR="003A6E91" w:rsidRDefault="00227E8F">
            <w:pPr>
              <w:pStyle w:val="TableParagraph"/>
              <w:ind w:left="59" w:right="39"/>
              <w:jc w:val="center"/>
              <w:rPr>
                <w:rFonts w:ascii="Calibri"/>
                <w:b/>
                <w:sz w:val="20"/>
              </w:rPr>
            </w:pPr>
            <w:r>
              <w:rPr>
                <w:rFonts w:ascii="Calibri"/>
                <w:b/>
                <w:sz w:val="20"/>
              </w:rPr>
              <w:t>2.1</w:t>
            </w:r>
          </w:p>
        </w:tc>
        <w:tc>
          <w:tcPr>
            <w:tcW w:w="2268" w:type="dxa"/>
          </w:tcPr>
          <w:p w:rsidR="003A6E91" w:rsidRDefault="003A6E91">
            <w:pPr>
              <w:pStyle w:val="TableParagraph"/>
              <w:spacing w:before="11"/>
              <w:rPr>
                <w:sz w:val="17"/>
              </w:rPr>
            </w:pPr>
          </w:p>
          <w:p w:rsidR="003A6E91" w:rsidRDefault="00227E8F">
            <w:pPr>
              <w:pStyle w:val="TableParagraph"/>
              <w:ind w:left="65"/>
              <w:rPr>
                <w:rFonts w:ascii="Calibri" w:hAnsi="Calibri"/>
                <w:i/>
                <w:sz w:val="20"/>
              </w:rPr>
            </w:pPr>
            <w:r>
              <w:rPr>
                <w:rFonts w:ascii="Calibri" w:hAnsi="Calibri"/>
                <w:i/>
                <w:sz w:val="20"/>
              </w:rPr>
              <w:t>Revisión de mapa de</w:t>
            </w:r>
          </w:p>
          <w:p w:rsidR="003A6E91" w:rsidRDefault="00227E8F" w:rsidP="00227E8F">
            <w:pPr>
              <w:pStyle w:val="TableParagraph"/>
              <w:ind w:left="65" w:right="238"/>
              <w:rPr>
                <w:rFonts w:ascii="Calibri"/>
                <w:i/>
                <w:sz w:val="20"/>
              </w:rPr>
            </w:pPr>
            <w:r>
              <w:rPr>
                <w:rFonts w:ascii="Calibri"/>
                <w:i/>
                <w:sz w:val="20"/>
              </w:rPr>
              <w:t>riesgos y plan de accion de mitigacion para la vigencia 2020</w:t>
            </w:r>
          </w:p>
        </w:tc>
        <w:tc>
          <w:tcPr>
            <w:tcW w:w="1184" w:type="dxa"/>
          </w:tcPr>
          <w:p w:rsidR="003A6E91" w:rsidRDefault="003A6E91">
            <w:pPr>
              <w:pStyle w:val="TableParagraph"/>
              <w:spacing w:before="7"/>
              <w:rPr>
                <w:sz w:val="28"/>
              </w:rPr>
            </w:pPr>
          </w:p>
          <w:p w:rsidR="003A6E91" w:rsidRDefault="00227E8F">
            <w:pPr>
              <w:pStyle w:val="TableParagraph"/>
              <w:ind w:left="109" w:right="87"/>
              <w:jc w:val="center"/>
              <w:rPr>
                <w:rFonts w:ascii="Calibri"/>
                <w:sz w:val="20"/>
              </w:rPr>
            </w:pPr>
            <w:r>
              <w:rPr>
                <w:rFonts w:ascii="Calibri"/>
                <w:sz w:val="20"/>
              </w:rPr>
              <w:t>Mapa de riesgos revisado</w:t>
            </w:r>
          </w:p>
        </w:tc>
        <w:tc>
          <w:tcPr>
            <w:tcW w:w="1402" w:type="dxa"/>
            <w:gridSpan w:val="2"/>
          </w:tcPr>
          <w:p w:rsidR="003A6E91" w:rsidRDefault="003A6E91">
            <w:pPr>
              <w:pStyle w:val="TableParagraph"/>
              <w:rPr>
                <w:sz w:val="20"/>
              </w:rPr>
            </w:pPr>
          </w:p>
          <w:p w:rsidR="003A6E91" w:rsidRDefault="003A6E91">
            <w:pPr>
              <w:pStyle w:val="TableParagraph"/>
              <w:spacing w:before="2"/>
              <w:rPr>
                <w:sz w:val="19"/>
              </w:rPr>
            </w:pPr>
          </w:p>
          <w:p w:rsidR="003A6E91" w:rsidRDefault="00227E8F">
            <w:pPr>
              <w:pStyle w:val="TableParagraph"/>
              <w:ind w:left="332" w:right="104" w:hanging="191"/>
              <w:rPr>
                <w:rFonts w:ascii="Calibri"/>
                <w:sz w:val="20"/>
              </w:rPr>
            </w:pPr>
            <w:r>
              <w:rPr>
                <w:rFonts w:ascii="Calibri"/>
                <w:sz w:val="20"/>
              </w:rPr>
              <w:t>Lideres de los procesos</w:t>
            </w:r>
          </w:p>
        </w:tc>
        <w:tc>
          <w:tcPr>
            <w:tcW w:w="2375" w:type="dxa"/>
            <w:gridSpan w:val="2"/>
          </w:tcPr>
          <w:p w:rsidR="003A6E91" w:rsidRDefault="003A6E91">
            <w:pPr>
              <w:pStyle w:val="TableParagraph"/>
              <w:rPr>
                <w:sz w:val="20"/>
              </w:rPr>
            </w:pPr>
          </w:p>
          <w:p w:rsidR="003A6E91" w:rsidRDefault="003A6E91">
            <w:pPr>
              <w:pStyle w:val="TableParagraph"/>
              <w:spacing w:before="9"/>
              <w:rPr>
                <w:sz w:val="29"/>
              </w:rPr>
            </w:pPr>
          </w:p>
          <w:p w:rsidR="003A6E91" w:rsidRDefault="00227E8F" w:rsidP="00227E8F">
            <w:pPr>
              <w:pStyle w:val="TableParagraph"/>
              <w:ind w:left="715"/>
              <w:rPr>
                <w:rFonts w:ascii="Calibri"/>
                <w:sz w:val="20"/>
              </w:rPr>
            </w:pPr>
            <w:r>
              <w:rPr>
                <w:rFonts w:ascii="Calibri"/>
                <w:sz w:val="20"/>
              </w:rPr>
              <w:t>31-01-2020</w:t>
            </w:r>
          </w:p>
        </w:tc>
      </w:tr>
      <w:tr w:rsidR="003A6E91">
        <w:trPr>
          <w:trHeight w:val="1095"/>
        </w:trPr>
        <w:tc>
          <w:tcPr>
            <w:tcW w:w="2542" w:type="dxa"/>
            <w:gridSpan w:val="3"/>
            <w:vMerge w:val="restart"/>
            <w:tcBorders>
              <w:bottom w:val="nil"/>
            </w:tcBorders>
            <w:shd w:val="clear" w:color="auto" w:fill="DBE6F1"/>
          </w:tcPr>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spacing w:before="7"/>
              <w:rPr>
                <w:sz w:val="25"/>
              </w:rPr>
            </w:pPr>
          </w:p>
          <w:p w:rsidR="003A6E91" w:rsidRDefault="00227E8F">
            <w:pPr>
              <w:pStyle w:val="TableParagraph"/>
              <w:ind w:left="80" w:right="60"/>
              <w:jc w:val="center"/>
              <w:rPr>
                <w:rFonts w:ascii="Calibri"/>
                <w:b/>
                <w:sz w:val="20"/>
              </w:rPr>
            </w:pPr>
            <w:r>
              <w:rPr>
                <w:rFonts w:ascii="Calibri"/>
                <w:b/>
                <w:sz w:val="20"/>
              </w:rPr>
              <w:t>Subcomponente /proceso 3</w:t>
            </w:r>
          </w:p>
          <w:p w:rsidR="003A6E91" w:rsidRDefault="00227E8F">
            <w:pPr>
              <w:pStyle w:val="TableParagraph"/>
              <w:ind w:left="37" w:right="60"/>
              <w:jc w:val="center"/>
              <w:rPr>
                <w:rFonts w:ascii="Calibri" w:hAnsi="Calibri"/>
                <w:sz w:val="20"/>
              </w:rPr>
            </w:pPr>
            <w:r>
              <w:rPr>
                <w:rFonts w:ascii="Calibri" w:hAnsi="Calibri"/>
                <w:sz w:val="20"/>
              </w:rPr>
              <w:t>Consulta y divulgación</w:t>
            </w: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3A6E91">
            <w:pPr>
              <w:pStyle w:val="TableParagraph"/>
              <w:spacing w:before="9"/>
              <w:rPr>
                <w:sz w:val="25"/>
              </w:rPr>
            </w:pPr>
          </w:p>
          <w:p w:rsidR="003A6E91" w:rsidRDefault="00227E8F">
            <w:pPr>
              <w:pStyle w:val="TableParagraph"/>
              <w:ind w:left="64"/>
              <w:rPr>
                <w:rFonts w:ascii="Calibri"/>
                <w:b/>
                <w:sz w:val="20"/>
              </w:rPr>
            </w:pPr>
            <w:r>
              <w:rPr>
                <w:rFonts w:ascii="Calibri"/>
                <w:b/>
                <w:sz w:val="20"/>
              </w:rPr>
              <w:t>Subcomponente /proceso 4</w:t>
            </w:r>
          </w:p>
          <w:p w:rsidR="003A6E91" w:rsidRDefault="00227E8F">
            <w:pPr>
              <w:pStyle w:val="TableParagraph"/>
              <w:ind w:left="64"/>
              <w:rPr>
                <w:rFonts w:ascii="Calibri" w:hAnsi="Calibri"/>
                <w:sz w:val="20"/>
              </w:rPr>
            </w:pPr>
            <w:r>
              <w:rPr>
                <w:rFonts w:ascii="Calibri" w:hAnsi="Calibri"/>
                <w:sz w:val="20"/>
              </w:rPr>
              <w:t>Monitoreo o revisión</w:t>
            </w:r>
          </w:p>
        </w:tc>
        <w:tc>
          <w:tcPr>
            <w:tcW w:w="425" w:type="dxa"/>
          </w:tcPr>
          <w:p w:rsidR="003A6E91" w:rsidRDefault="003A6E91">
            <w:pPr>
              <w:pStyle w:val="TableParagraph"/>
              <w:rPr>
                <w:sz w:val="20"/>
              </w:rPr>
            </w:pPr>
          </w:p>
          <w:p w:rsidR="003A6E91" w:rsidRDefault="003A6E91">
            <w:pPr>
              <w:pStyle w:val="TableParagraph"/>
              <w:spacing w:before="3"/>
              <w:rPr>
                <w:sz w:val="17"/>
              </w:rPr>
            </w:pPr>
          </w:p>
          <w:p w:rsidR="003A6E91" w:rsidRDefault="00227E8F">
            <w:pPr>
              <w:pStyle w:val="TableParagraph"/>
              <w:ind w:left="59" w:right="39"/>
              <w:jc w:val="center"/>
              <w:rPr>
                <w:rFonts w:ascii="Calibri"/>
                <w:b/>
                <w:sz w:val="20"/>
              </w:rPr>
            </w:pPr>
            <w:r>
              <w:rPr>
                <w:rFonts w:ascii="Calibri"/>
                <w:b/>
                <w:sz w:val="20"/>
              </w:rPr>
              <w:t>3.1</w:t>
            </w:r>
          </w:p>
        </w:tc>
        <w:tc>
          <w:tcPr>
            <w:tcW w:w="2268" w:type="dxa"/>
          </w:tcPr>
          <w:p w:rsidR="003A6E91" w:rsidRDefault="00227E8F" w:rsidP="00227E8F">
            <w:pPr>
              <w:pStyle w:val="TableParagraph"/>
              <w:spacing w:before="63"/>
              <w:ind w:left="65" w:right="232"/>
              <w:rPr>
                <w:rFonts w:ascii="Calibri" w:hAnsi="Calibri"/>
                <w:i/>
                <w:sz w:val="20"/>
              </w:rPr>
            </w:pPr>
            <w:r>
              <w:rPr>
                <w:rFonts w:ascii="Calibri" w:hAnsi="Calibri"/>
                <w:i/>
                <w:sz w:val="20"/>
              </w:rPr>
              <w:t>Publicación de mapa de riesgos y plan de accion de mitigacion para la vigencia 2020</w:t>
            </w:r>
          </w:p>
        </w:tc>
        <w:tc>
          <w:tcPr>
            <w:tcW w:w="1184" w:type="dxa"/>
          </w:tcPr>
          <w:p w:rsidR="003A6E91" w:rsidRDefault="003A6E91">
            <w:pPr>
              <w:pStyle w:val="TableParagraph"/>
              <w:spacing w:before="1"/>
              <w:rPr>
                <w:sz w:val="16"/>
              </w:rPr>
            </w:pPr>
          </w:p>
          <w:p w:rsidR="003A6E91" w:rsidRDefault="00227E8F">
            <w:pPr>
              <w:pStyle w:val="TableParagraph"/>
              <w:ind w:left="301" w:right="189" w:hanging="74"/>
              <w:rPr>
                <w:rFonts w:ascii="Calibri"/>
                <w:sz w:val="20"/>
              </w:rPr>
            </w:pPr>
            <w:r>
              <w:rPr>
                <w:rFonts w:ascii="Calibri"/>
                <w:sz w:val="20"/>
              </w:rPr>
              <w:t>Mapa de riesgos</w:t>
            </w:r>
          </w:p>
          <w:p w:rsidR="003A6E91" w:rsidRDefault="00227E8F">
            <w:pPr>
              <w:pStyle w:val="TableParagraph"/>
              <w:ind w:left="188"/>
              <w:rPr>
                <w:rFonts w:ascii="Calibri"/>
                <w:sz w:val="20"/>
              </w:rPr>
            </w:pPr>
            <w:r>
              <w:rPr>
                <w:rFonts w:ascii="Calibri"/>
                <w:sz w:val="20"/>
              </w:rPr>
              <w:t>publicado</w:t>
            </w:r>
          </w:p>
        </w:tc>
        <w:tc>
          <w:tcPr>
            <w:tcW w:w="1402" w:type="dxa"/>
            <w:gridSpan w:val="2"/>
          </w:tcPr>
          <w:p w:rsidR="003A6E91" w:rsidRDefault="003A6E91">
            <w:pPr>
              <w:pStyle w:val="TableParagraph"/>
              <w:spacing w:before="8"/>
              <w:rPr>
                <w:sz w:val="26"/>
              </w:rPr>
            </w:pPr>
          </w:p>
          <w:p w:rsidR="003A6E91" w:rsidRDefault="00227E8F">
            <w:pPr>
              <w:pStyle w:val="TableParagraph"/>
              <w:ind w:left="127" w:right="38" w:hanging="52"/>
              <w:rPr>
                <w:rFonts w:ascii="Calibri" w:hAnsi="Calibri"/>
                <w:sz w:val="20"/>
              </w:rPr>
            </w:pPr>
            <w:r>
              <w:rPr>
                <w:rFonts w:ascii="Calibri" w:hAnsi="Calibri"/>
                <w:sz w:val="20"/>
              </w:rPr>
              <w:t>Oficina asesora de Planeación</w:t>
            </w:r>
          </w:p>
        </w:tc>
        <w:tc>
          <w:tcPr>
            <w:tcW w:w="2375" w:type="dxa"/>
            <w:gridSpan w:val="2"/>
          </w:tcPr>
          <w:p w:rsidR="003A6E91" w:rsidRDefault="003A6E91">
            <w:pPr>
              <w:pStyle w:val="TableParagraph"/>
              <w:rPr>
                <w:sz w:val="20"/>
              </w:rPr>
            </w:pPr>
          </w:p>
          <w:p w:rsidR="003A6E91" w:rsidRDefault="003A6E91">
            <w:pPr>
              <w:pStyle w:val="TableParagraph"/>
              <w:spacing w:before="3"/>
              <w:rPr>
                <w:sz w:val="17"/>
              </w:rPr>
            </w:pPr>
          </w:p>
          <w:p w:rsidR="003A6E91" w:rsidRDefault="00227E8F" w:rsidP="00227E8F">
            <w:pPr>
              <w:pStyle w:val="TableParagraph"/>
              <w:ind w:left="715"/>
              <w:rPr>
                <w:rFonts w:ascii="Calibri"/>
                <w:sz w:val="20"/>
              </w:rPr>
            </w:pPr>
            <w:r>
              <w:rPr>
                <w:rFonts w:ascii="Calibri"/>
                <w:sz w:val="20"/>
              </w:rPr>
              <w:t>31-01-2020</w:t>
            </w:r>
          </w:p>
        </w:tc>
      </w:tr>
      <w:tr w:rsidR="003A6E91">
        <w:trPr>
          <w:trHeight w:val="722"/>
        </w:trPr>
        <w:tc>
          <w:tcPr>
            <w:tcW w:w="2542" w:type="dxa"/>
            <w:gridSpan w:val="3"/>
            <w:vMerge/>
            <w:tcBorders>
              <w:top w:val="nil"/>
              <w:bottom w:val="nil"/>
            </w:tcBorders>
            <w:shd w:val="clear" w:color="auto" w:fill="DBE6F1"/>
          </w:tcPr>
          <w:p w:rsidR="003A6E91" w:rsidRDefault="003A6E91">
            <w:pPr>
              <w:rPr>
                <w:sz w:val="2"/>
                <w:szCs w:val="2"/>
              </w:rPr>
            </w:pPr>
          </w:p>
        </w:tc>
        <w:tc>
          <w:tcPr>
            <w:tcW w:w="425" w:type="dxa"/>
          </w:tcPr>
          <w:p w:rsidR="003A6E91" w:rsidRDefault="003A6E91">
            <w:pPr>
              <w:pStyle w:val="TableParagraph"/>
              <w:spacing w:before="1"/>
              <w:rPr>
                <w:sz w:val="21"/>
              </w:rPr>
            </w:pPr>
          </w:p>
          <w:p w:rsidR="003A6E91" w:rsidRDefault="00227E8F">
            <w:pPr>
              <w:pStyle w:val="TableParagraph"/>
              <w:ind w:left="59" w:right="39"/>
              <w:jc w:val="center"/>
              <w:rPr>
                <w:rFonts w:ascii="Calibri"/>
                <w:b/>
                <w:sz w:val="20"/>
              </w:rPr>
            </w:pPr>
            <w:r>
              <w:rPr>
                <w:rFonts w:ascii="Calibri"/>
                <w:b/>
                <w:sz w:val="20"/>
              </w:rPr>
              <w:t>3.2</w:t>
            </w:r>
          </w:p>
        </w:tc>
        <w:tc>
          <w:tcPr>
            <w:tcW w:w="2268" w:type="dxa"/>
          </w:tcPr>
          <w:p w:rsidR="003A6E91" w:rsidRDefault="00227E8F">
            <w:pPr>
              <w:pStyle w:val="TableParagraph"/>
              <w:spacing w:before="120"/>
              <w:ind w:left="65" w:right="777"/>
              <w:rPr>
                <w:rFonts w:ascii="Calibri"/>
                <w:i/>
                <w:sz w:val="20"/>
              </w:rPr>
            </w:pPr>
            <w:r>
              <w:rPr>
                <w:rFonts w:ascii="Calibri"/>
                <w:i/>
                <w:sz w:val="20"/>
              </w:rPr>
              <w:t>Socializacion a la comunidad</w:t>
            </w:r>
          </w:p>
        </w:tc>
        <w:tc>
          <w:tcPr>
            <w:tcW w:w="1184" w:type="dxa"/>
          </w:tcPr>
          <w:p w:rsidR="003A6E91" w:rsidRDefault="00227E8F">
            <w:pPr>
              <w:pStyle w:val="TableParagraph"/>
              <w:ind w:left="109" w:right="87"/>
              <w:jc w:val="center"/>
              <w:rPr>
                <w:rFonts w:ascii="Calibri"/>
                <w:sz w:val="20"/>
              </w:rPr>
            </w:pPr>
            <w:r>
              <w:rPr>
                <w:rFonts w:ascii="Calibri"/>
                <w:sz w:val="20"/>
              </w:rPr>
              <w:t xml:space="preserve">Politica revisada </w:t>
            </w:r>
            <w:r>
              <w:rPr>
                <w:rFonts w:ascii="Calibri"/>
                <w:spacing w:val="-17"/>
                <w:sz w:val="20"/>
              </w:rPr>
              <w:t>y</w:t>
            </w:r>
          </w:p>
          <w:p w:rsidR="003A6E91" w:rsidRDefault="00227E8F">
            <w:pPr>
              <w:pStyle w:val="TableParagraph"/>
              <w:spacing w:line="215" w:lineRule="exact"/>
              <w:ind w:left="109" w:right="89"/>
              <w:jc w:val="center"/>
              <w:rPr>
                <w:rFonts w:ascii="Calibri"/>
                <w:sz w:val="20"/>
              </w:rPr>
            </w:pPr>
            <w:r>
              <w:rPr>
                <w:rFonts w:ascii="Calibri"/>
                <w:sz w:val="20"/>
              </w:rPr>
              <w:t>actualizada</w:t>
            </w:r>
          </w:p>
        </w:tc>
        <w:tc>
          <w:tcPr>
            <w:tcW w:w="1402" w:type="dxa"/>
            <w:gridSpan w:val="2"/>
          </w:tcPr>
          <w:p w:rsidR="003A6E91" w:rsidRDefault="00227E8F">
            <w:pPr>
              <w:pStyle w:val="TableParagraph"/>
              <w:spacing w:before="120"/>
              <w:ind w:left="127" w:right="38" w:hanging="52"/>
              <w:rPr>
                <w:rFonts w:ascii="Calibri" w:hAnsi="Calibri"/>
                <w:sz w:val="20"/>
              </w:rPr>
            </w:pPr>
            <w:r>
              <w:rPr>
                <w:rFonts w:ascii="Calibri" w:hAnsi="Calibri"/>
                <w:sz w:val="20"/>
              </w:rPr>
              <w:t>Oficina asesora de Planeación</w:t>
            </w:r>
          </w:p>
        </w:tc>
        <w:tc>
          <w:tcPr>
            <w:tcW w:w="2375" w:type="dxa"/>
            <w:gridSpan w:val="2"/>
          </w:tcPr>
          <w:p w:rsidR="003A6E91" w:rsidRDefault="003A6E91">
            <w:pPr>
              <w:pStyle w:val="TableParagraph"/>
              <w:spacing w:before="1"/>
              <w:rPr>
                <w:sz w:val="21"/>
              </w:rPr>
            </w:pPr>
          </w:p>
          <w:p w:rsidR="003A6E91" w:rsidRDefault="00227E8F" w:rsidP="00227E8F">
            <w:pPr>
              <w:pStyle w:val="TableParagraph"/>
              <w:ind w:left="715"/>
              <w:rPr>
                <w:rFonts w:ascii="Calibri"/>
                <w:sz w:val="20"/>
              </w:rPr>
            </w:pPr>
            <w:r>
              <w:rPr>
                <w:rFonts w:ascii="Calibri"/>
                <w:sz w:val="20"/>
              </w:rPr>
              <w:t>27-02-2020</w:t>
            </w:r>
          </w:p>
        </w:tc>
      </w:tr>
      <w:tr w:rsidR="003A6E91">
        <w:trPr>
          <w:trHeight w:val="1943"/>
        </w:trPr>
        <w:tc>
          <w:tcPr>
            <w:tcW w:w="2542" w:type="dxa"/>
            <w:gridSpan w:val="3"/>
            <w:vMerge/>
            <w:tcBorders>
              <w:top w:val="nil"/>
              <w:bottom w:val="nil"/>
            </w:tcBorders>
            <w:shd w:val="clear" w:color="auto" w:fill="DBE6F1"/>
          </w:tcPr>
          <w:p w:rsidR="003A6E91" w:rsidRDefault="003A6E91">
            <w:pPr>
              <w:rPr>
                <w:sz w:val="2"/>
                <w:szCs w:val="2"/>
              </w:rPr>
            </w:pPr>
          </w:p>
        </w:tc>
        <w:tc>
          <w:tcPr>
            <w:tcW w:w="425" w:type="dxa"/>
          </w:tcPr>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227E8F">
            <w:pPr>
              <w:pStyle w:val="TableParagraph"/>
              <w:spacing w:before="163"/>
              <w:ind w:left="59" w:right="39"/>
              <w:jc w:val="center"/>
              <w:rPr>
                <w:rFonts w:ascii="Calibri"/>
                <w:b/>
                <w:sz w:val="20"/>
              </w:rPr>
            </w:pPr>
            <w:r>
              <w:rPr>
                <w:rFonts w:ascii="Calibri"/>
                <w:b/>
                <w:sz w:val="20"/>
              </w:rPr>
              <w:t>3.3</w:t>
            </w:r>
          </w:p>
        </w:tc>
        <w:tc>
          <w:tcPr>
            <w:tcW w:w="2268" w:type="dxa"/>
          </w:tcPr>
          <w:p w:rsidR="003A6E91" w:rsidRDefault="00227E8F">
            <w:pPr>
              <w:pStyle w:val="TableParagraph"/>
              <w:ind w:left="65" w:right="173"/>
              <w:rPr>
                <w:rFonts w:ascii="Calibri" w:hAnsi="Calibri"/>
                <w:i/>
                <w:sz w:val="20"/>
              </w:rPr>
            </w:pPr>
            <w:r>
              <w:rPr>
                <w:rFonts w:ascii="Calibri" w:hAnsi="Calibri"/>
                <w:i/>
                <w:sz w:val="20"/>
              </w:rPr>
              <w:t>Revisión periódica de las recomendaciones y</w:t>
            </w:r>
          </w:p>
          <w:p w:rsidR="003A6E91" w:rsidRDefault="00227E8F">
            <w:pPr>
              <w:pStyle w:val="TableParagraph"/>
              <w:ind w:left="65" w:right="226"/>
              <w:rPr>
                <w:rFonts w:ascii="Calibri" w:hAnsi="Calibri"/>
                <w:i/>
                <w:sz w:val="20"/>
              </w:rPr>
            </w:pPr>
            <w:r>
              <w:rPr>
                <w:rFonts w:ascii="Calibri" w:hAnsi="Calibri"/>
                <w:i/>
                <w:sz w:val="20"/>
              </w:rPr>
              <w:t xml:space="preserve">aportes a los riesgos </w:t>
            </w:r>
            <w:r>
              <w:rPr>
                <w:rFonts w:ascii="Calibri" w:hAnsi="Calibri"/>
                <w:i/>
                <w:spacing w:val="-9"/>
                <w:sz w:val="20"/>
              </w:rPr>
              <w:t xml:space="preserve">de </w:t>
            </w:r>
            <w:r>
              <w:rPr>
                <w:rFonts w:ascii="Calibri" w:hAnsi="Calibri"/>
                <w:i/>
                <w:sz w:val="20"/>
              </w:rPr>
              <w:t>corrupción realizados al</w:t>
            </w:r>
          </w:p>
          <w:p w:rsidR="003A6E91" w:rsidRDefault="00227E8F">
            <w:pPr>
              <w:pStyle w:val="TableParagraph"/>
              <w:ind w:left="65"/>
              <w:rPr>
                <w:rFonts w:ascii="Calibri"/>
                <w:i/>
                <w:sz w:val="20"/>
              </w:rPr>
            </w:pPr>
            <w:r>
              <w:rPr>
                <w:rFonts w:ascii="Calibri"/>
                <w:i/>
                <w:sz w:val="20"/>
              </w:rPr>
              <w:t xml:space="preserve">interior de la entidad, y </w:t>
            </w:r>
            <w:r>
              <w:rPr>
                <w:rFonts w:ascii="Calibri"/>
                <w:i/>
                <w:spacing w:val="-9"/>
                <w:sz w:val="20"/>
              </w:rPr>
              <w:t xml:space="preserve">de </w:t>
            </w:r>
            <w:r>
              <w:rPr>
                <w:rFonts w:ascii="Calibri"/>
                <w:i/>
                <w:sz w:val="20"/>
              </w:rPr>
              <w:t>ser necesario ajustar el</w:t>
            </w:r>
          </w:p>
          <w:p w:rsidR="003A6E91" w:rsidRDefault="00227E8F">
            <w:pPr>
              <w:pStyle w:val="TableParagraph"/>
              <w:spacing w:line="240" w:lineRule="atLeast"/>
              <w:ind w:left="65" w:right="42"/>
              <w:rPr>
                <w:rFonts w:ascii="Calibri" w:hAnsi="Calibri"/>
                <w:i/>
                <w:sz w:val="20"/>
              </w:rPr>
            </w:pPr>
            <w:r>
              <w:rPr>
                <w:rFonts w:ascii="Calibri" w:hAnsi="Calibri"/>
                <w:i/>
                <w:sz w:val="20"/>
              </w:rPr>
              <w:t>mapa de riesgos haciendo públicos los cambios</w:t>
            </w:r>
          </w:p>
        </w:tc>
        <w:tc>
          <w:tcPr>
            <w:tcW w:w="1184" w:type="dxa"/>
          </w:tcPr>
          <w:p w:rsidR="003A6E91" w:rsidRDefault="003A6E91">
            <w:pPr>
              <w:pStyle w:val="TableParagraph"/>
              <w:rPr>
                <w:sz w:val="20"/>
              </w:rPr>
            </w:pPr>
          </w:p>
          <w:p w:rsidR="003A6E91" w:rsidRDefault="003A6E91">
            <w:pPr>
              <w:pStyle w:val="TableParagraph"/>
              <w:rPr>
                <w:sz w:val="20"/>
              </w:rPr>
            </w:pPr>
          </w:p>
          <w:p w:rsidR="003A6E91" w:rsidRDefault="00227E8F">
            <w:pPr>
              <w:pStyle w:val="TableParagraph"/>
              <w:spacing w:before="149"/>
              <w:ind w:left="146" w:right="124" w:firstLine="81"/>
              <w:jc w:val="both"/>
              <w:rPr>
                <w:rFonts w:ascii="Calibri" w:hAnsi="Calibri"/>
                <w:sz w:val="20"/>
              </w:rPr>
            </w:pPr>
            <w:r>
              <w:rPr>
                <w:rFonts w:ascii="Calibri" w:hAnsi="Calibri"/>
                <w:sz w:val="20"/>
              </w:rPr>
              <w:t>Mapa de riesgos de corrupción</w:t>
            </w:r>
          </w:p>
        </w:tc>
        <w:tc>
          <w:tcPr>
            <w:tcW w:w="1402" w:type="dxa"/>
            <w:gridSpan w:val="2"/>
          </w:tcPr>
          <w:p w:rsidR="003A6E91" w:rsidRDefault="003A6E91">
            <w:pPr>
              <w:pStyle w:val="TableParagraph"/>
              <w:rPr>
                <w:sz w:val="20"/>
              </w:rPr>
            </w:pPr>
          </w:p>
          <w:p w:rsidR="003A6E91" w:rsidRDefault="003A6E91">
            <w:pPr>
              <w:pStyle w:val="TableParagraph"/>
              <w:rPr>
                <w:sz w:val="20"/>
              </w:rPr>
            </w:pPr>
          </w:p>
          <w:p w:rsidR="003A6E91" w:rsidRDefault="003A6E91">
            <w:pPr>
              <w:pStyle w:val="TableParagraph"/>
              <w:spacing w:before="6"/>
              <w:rPr>
                <w:sz w:val="23"/>
              </w:rPr>
            </w:pPr>
          </w:p>
          <w:p w:rsidR="003A6E91" w:rsidRDefault="00227E8F">
            <w:pPr>
              <w:pStyle w:val="TableParagraph"/>
              <w:ind w:left="127" w:right="38" w:hanging="52"/>
              <w:rPr>
                <w:rFonts w:ascii="Calibri" w:hAnsi="Calibri"/>
                <w:sz w:val="20"/>
              </w:rPr>
            </w:pPr>
            <w:r>
              <w:rPr>
                <w:rFonts w:ascii="Calibri" w:hAnsi="Calibri"/>
                <w:sz w:val="20"/>
              </w:rPr>
              <w:t>Oficina asesora de Planeación</w:t>
            </w:r>
          </w:p>
        </w:tc>
        <w:tc>
          <w:tcPr>
            <w:tcW w:w="2375" w:type="dxa"/>
            <w:gridSpan w:val="2"/>
          </w:tcPr>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0"/>
              </w:rPr>
            </w:pPr>
          </w:p>
          <w:p w:rsidR="003A6E91" w:rsidRDefault="00227E8F" w:rsidP="00227E8F">
            <w:pPr>
              <w:pStyle w:val="TableParagraph"/>
              <w:spacing w:before="163"/>
              <w:ind w:left="715"/>
              <w:rPr>
                <w:rFonts w:ascii="Calibri"/>
                <w:sz w:val="20"/>
              </w:rPr>
            </w:pPr>
            <w:r>
              <w:rPr>
                <w:rFonts w:ascii="Calibri"/>
                <w:sz w:val="20"/>
              </w:rPr>
              <w:t>21-06-2020</w:t>
            </w:r>
          </w:p>
        </w:tc>
      </w:tr>
      <w:tr w:rsidR="003A6E91">
        <w:trPr>
          <w:trHeight w:val="1120"/>
        </w:trPr>
        <w:tc>
          <w:tcPr>
            <w:tcW w:w="2542" w:type="dxa"/>
            <w:gridSpan w:val="3"/>
            <w:vMerge/>
            <w:tcBorders>
              <w:top w:val="nil"/>
              <w:bottom w:val="nil"/>
            </w:tcBorders>
            <w:shd w:val="clear" w:color="auto" w:fill="DBE6F1"/>
          </w:tcPr>
          <w:p w:rsidR="003A6E91" w:rsidRDefault="003A6E91">
            <w:pPr>
              <w:rPr>
                <w:sz w:val="2"/>
                <w:szCs w:val="2"/>
              </w:rPr>
            </w:pPr>
          </w:p>
        </w:tc>
        <w:tc>
          <w:tcPr>
            <w:tcW w:w="425" w:type="dxa"/>
          </w:tcPr>
          <w:p w:rsidR="003A6E91" w:rsidRDefault="00227E8F">
            <w:pPr>
              <w:pStyle w:val="TableParagraph"/>
              <w:spacing w:line="233" w:lineRule="exact"/>
              <w:ind w:left="59" w:right="39"/>
              <w:jc w:val="center"/>
              <w:rPr>
                <w:rFonts w:ascii="Calibri"/>
                <w:b/>
                <w:sz w:val="20"/>
              </w:rPr>
            </w:pPr>
            <w:r>
              <w:rPr>
                <w:rFonts w:ascii="Calibri"/>
                <w:b/>
                <w:sz w:val="20"/>
              </w:rPr>
              <w:t>4.1</w:t>
            </w:r>
          </w:p>
        </w:tc>
        <w:tc>
          <w:tcPr>
            <w:tcW w:w="2268" w:type="dxa"/>
          </w:tcPr>
          <w:p w:rsidR="003A6E91" w:rsidRDefault="00227E8F">
            <w:pPr>
              <w:pStyle w:val="TableParagraph"/>
              <w:ind w:left="65" w:right="158"/>
              <w:jc w:val="both"/>
              <w:rPr>
                <w:rFonts w:ascii="Calibri" w:hAnsi="Calibri"/>
                <w:i/>
                <w:sz w:val="20"/>
              </w:rPr>
            </w:pPr>
            <w:r>
              <w:rPr>
                <w:rFonts w:ascii="Calibri" w:hAnsi="Calibri"/>
                <w:i/>
                <w:sz w:val="20"/>
              </w:rPr>
              <w:t>Validación, actualizacion y evaluación de la matriz de riesgos y su</w:t>
            </w:r>
          </w:p>
          <w:p w:rsidR="003A6E91" w:rsidRDefault="00227E8F">
            <w:pPr>
              <w:pStyle w:val="TableParagraph"/>
              <w:ind w:left="65"/>
              <w:jc w:val="both"/>
              <w:rPr>
                <w:rFonts w:ascii="Calibri"/>
                <w:i/>
                <w:sz w:val="20"/>
              </w:rPr>
            </w:pPr>
            <w:r>
              <w:rPr>
                <w:rFonts w:ascii="Calibri"/>
                <w:i/>
                <w:sz w:val="20"/>
              </w:rPr>
              <w:t>administracion en cada</w:t>
            </w:r>
          </w:p>
        </w:tc>
        <w:tc>
          <w:tcPr>
            <w:tcW w:w="1184" w:type="dxa"/>
          </w:tcPr>
          <w:p w:rsidR="003A6E91" w:rsidRDefault="00227E8F">
            <w:pPr>
              <w:pStyle w:val="TableParagraph"/>
              <w:ind w:left="109" w:right="87"/>
              <w:jc w:val="center"/>
              <w:rPr>
                <w:rFonts w:ascii="Calibri"/>
                <w:sz w:val="20"/>
              </w:rPr>
            </w:pPr>
            <w:r>
              <w:rPr>
                <w:rFonts w:ascii="Calibri"/>
                <w:sz w:val="20"/>
              </w:rPr>
              <w:t>Mapa de riesgo</w:t>
            </w:r>
          </w:p>
          <w:p w:rsidR="003A6E91" w:rsidRDefault="00227E8F">
            <w:pPr>
              <w:pStyle w:val="TableParagraph"/>
              <w:ind w:left="109" w:right="89"/>
              <w:jc w:val="center"/>
              <w:rPr>
                <w:rFonts w:ascii="Calibri"/>
                <w:sz w:val="20"/>
              </w:rPr>
            </w:pPr>
            <w:r>
              <w:rPr>
                <w:rFonts w:ascii="Calibri"/>
                <w:sz w:val="20"/>
              </w:rPr>
              <w:t>verificado o ajustado</w:t>
            </w:r>
          </w:p>
        </w:tc>
        <w:tc>
          <w:tcPr>
            <w:tcW w:w="1402" w:type="dxa"/>
            <w:gridSpan w:val="2"/>
          </w:tcPr>
          <w:p w:rsidR="003A6E91" w:rsidRDefault="00227E8F">
            <w:pPr>
              <w:pStyle w:val="TableParagraph"/>
              <w:ind w:left="332" w:right="104" w:hanging="191"/>
              <w:rPr>
                <w:rFonts w:ascii="Calibri"/>
                <w:sz w:val="20"/>
              </w:rPr>
            </w:pPr>
            <w:r>
              <w:rPr>
                <w:rFonts w:ascii="Calibri"/>
                <w:sz w:val="20"/>
              </w:rPr>
              <w:t>Lideres de los procesos</w:t>
            </w:r>
          </w:p>
        </w:tc>
        <w:tc>
          <w:tcPr>
            <w:tcW w:w="2375" w:type="dxa"/>
            <w:gridSpan w:val="2"/>
          </w:tcPr>
          <w:p w:rsidR="003A6E91" w:rsidRDefault="00227E8F" w:rsidP="00227E8F">
            <w:pPr>
              <w:pStyle w:val="TableParagraph"/>
              <w:spacing w:line="233" w:lineRule="exact"/>
              <w:ind w:left="715"/>
              <w:rPr>
                <w:rFonts w:ascii="Calibri"/>
                <w:sz w:val="20"/>
              </w:rPr>
            </w:pPr>
            <w:r>
              <w:rPr>
                <w:rFonts w:ascii="Calibri"/>
                <w:sz w:val="20"/>
              </w:rPr>
              <w:t>12-07-2020</w:t>
            </w:r>
          </w:p>
        </w:tc>
      </w:tr>
    </w:tbl>
    <w:p w:rsidR="003A6E91" w:rsidRDefault="003A6E91">
      <w:pPr>
        <w:spacing w:line="233" w:lineRule="exact"/>
        <w:rPr>
          <w:rFonts w:ascii="Calibri"/>
          <w:sz w:val="20"/>
        </w:rPr>
        <w:sectPr w:rsidR="003A6E91">
          <w:pgSz w:w="11900" w:h="16840"/>
          <w:pgMar w:top="1440" w:right="180" w:bottom="0" w:left="1080" w:header="720" w:footer="720" w:gutter="0"/>
          <w:cols w:space="720"/>
        </w:sectPr>
      </w:pPr>
    </w:p>
    <w:tbl>
      <w:tblPr>
        <w:tblStyle w:val="TableNormal"/>
        <w:tblW w:w="0" w:type="auto"/>
        <w:tblInd w:w="130"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1E0" w:firstRow="1" w:lastRow="1" w:firstColumn="1" w:lastColumn="1" w:noHBand="0" w:noVBand="0"/>
      </w:tblPr>
      <w:tblGrid>
        <w:gridCol w:w="2542"/>
        <w:gridCol w:w="425"/>
        <w:gridCol w:w="2268"/>
        <w:gridCol w:w="1184"/>
        <w:gridCol w:w="1402"/>
        <w:gridCol w:w="2375"/>
      </w:tblGrid>
      <w:tr w:rsidR="003A6E91">
        <w:trPr>
          <w:trHeight w:val="239"/>
        </w:trPr>
        <w:tc>
          <w:tcPr>
            <w:tcW w:w="2542" w:type="dxa"/>
            <w:tcBorders>
              <w:top w:val="nil"/>
            </w:tcBorders>
            <w:shd w:val="clear" w:color="auto" w:fill="DBE6F1"/>
          </w:tcPr>
          <w:p w:rsidR="003A6E91" w:rsidRDefault="003A6E91">
            <w:pPr>
              <w:pStyle w:val="TableParagraph"/>
              <w:rPr>
                <w:rFonts w:ascii="Times New Roman"/>
                <w:sz w:val="16"/>
              </w:rPr>
            </w:pPr>
          </w:p>
        </w:tc>
        <w:tc>
          <w:tcPr>
            <w:tcW w:w="425" w:type="dxa"/>
            <w:tcBorders>
              <w:top w:val="nil"/>
            </w:tcBorders>
          </w:tcPr>
          <w:p w:rsidR="003A6E91" w:rsidRDefault="003A6E91">
            <w:pPr>
              <w:pStyle w:val="TableParagraph"/>
              <w:rPr>
                <w:rFonts w:ascii="Times New Roman"/>
                <w:sz w:val="16"/>
              </w:rPr>
            </w:pPr>
          </w:p>
        </w:tc>
        <w:tc>
          <w:tcPr>
            <w:tcW w:w="2268" w:type="dxa"/>
            <w:tcBorders>
              <w:top w:val="nil"/>
            </w:tcBorders>
          </w:tcPr>
          <w:p w:rsidR="003A6E91" w:rsidRDefault="00227E8F">
            <w:pPr>
              <w:pStyle w:val="TableParagraph"/>
              <w:spacing w:before="3" w:line="215" w:lineRule="exact"/>
              <w:ind w:left="65"/>
              <w:rPr>
                <w:rFonts w:ascii="Calibri"/>
                <w:i/>
                <w:sz w:val="20"/>
              </w:rPr>
            </w:pPr>
            <w:r>
              <w:rPr>
                <w:rFonts w:ascii="Calibri"/>
                <w:i/>
                <w:sz w:val="20"/>
              </w:rPr>
              <w:t>uno de los procesos.</w:t>
            </w:r>
          </w:p>
        </w:tc>
        <w:tc>
          <w:tcPr>
            <w:tcW w:w="1184" w:type="dxa"/>
            <w:tcBorders>
              <w:top w:val="nil"/>
            </w:tcBorders>
          </w:tcPr>
          <w:p w:rsidR="003A6E91" w:rsidRDefault="003A6E91">
            <w:pPr>
              <w:pStyle w:val="TableParagraph"/>
              <w:rPr>
                <w:rFonts w:ascii="Times New Roman"/>
                <w:sz w:val="16"/>
              </w:rPr>
            </w:pPr>
          </w:p>
        </w:tc>
        <w:tc>
          <w:tcPr>
            <w:tcW w:w="1402" w:type="dxa"/>
            <w:tcBorders>
              <w:top w:val="nil"/>
            </w:tcBorders>
          </w:tcPr>
          <w:p w:rsidR="003A6E91" w:rsidRDefault="003A6E91">
            <w:pPr>
              <w:pStyle w:val="TableParagraph"/>
              <w:rPr>
                <w:rFonts w:ascii="Times New Roman"/>
                <w:sz w:val="16"/>
              </w:rPr>
            </w:pPr>
          </w:p>
        </w:tc>
        <w:tc>
          <w:tcPr>
            <w:tcW w:w="2375" w:type="dxa"/>
            <w:tcBorders>
              <w:top w:val="nil"/>
            </w:tcBorders>
          </w:tcPr>
          <w:p w:rsidR="003A6E91" w:rsidRDefault="003A6E91">
            <w:pPr>
              <w:pStyle w:val="TableParagraph"/>
              <w:rPr>
                <w:rFonts w:ascii="Times New Roman"/>
                <w:sz w:val="16"/>
              </w:rPr>
            </w:pPr>
          </w:p>
        </w:tc>
      </w:tr>
      <w:tr w:rsidR="003A6E91">
        <w:trPr>
          <w:trHeight w:val="1139"/>
        </w:trPr>
        <w:tc>
          <w:tcPr>
            <w:tcW w:w="2542" w:type="dxa"/>
            <w:tcBorders>
              <w:bottom w:val="nil"/>
            </w:tcBorders>
            <w:shd w:val="clear" w:color="auto" w:fill="DBE6F1"/>
          </w:tcPr>
          <w:p w:rsidR="003A6E91" w:rsidRDefault="003A6E91">
            <w:pPr>
              <w:pStyle w:val="TableParagraph"/>
              <w:rPr>
                <w:rFonts w:ascii="Times New Roman"/>
                <w:sz w:val="20"/>
              </w:rPr>
            </w:pPr>
          </w:p>
        </w:tc>
        <w:tc>
          <w:tcPr>
            <w:tcW w:w="425" w:type="dxa"/>
          </w:tcPr>
          <w:p w:rsidR="003A6E91" w:rsidRDefault="003A6E91">
            <w:pPr>
              <w:pStyle w:val="TableParagraph"/>
              <w:spacing w:before="7"/>
              <w:rPr>
                <w:sz w:val="28"/>
              </w:rPr>
            </w:pPr>
          </w:p>
          <w:p w:rsidR="003A6E91" w:rsidRDefault="00227E8F">
            <w:pPr>
              <w:pStyle w:val="TableParagraph"/>
              <w:ind w:left="59" w:right="39"/>
              <w:jc w:val="center"/>
              <w:rPr>
                <w:rFonts w:ascii="Calibri"/>
                <w:b/>
                <w:sz w:val="20"/>
              </w:rPr>
            </w:pPr>
            <w:r>
              <w:rPr>
                <w:rFonts w:ascii="Calibri"/>
                <w:b/>
                <w:sz w:val="20"/>
              </w:rPr>
              <w:t>5.1</w:t>
            </w:r>
          </w:p>
          <w:p w:rsidR="003A6E91" w:rsidRDefault="00227E8F">
            <w:pPr>
              <w:pStyle w:val="TableParagraph"/>
              <w:ind w:left="20"/>
              <w:jc w:val="center"/>
              <w:rPr>
                <w:rFonts w:ascii="Calibri"/>
                <w:b/>
                <w:sz w:val="20"/>
              </w:rPr>
            </w:pPr>
            <w:r>
              <w:rPr>
                <w:rFonts w:ascii="Calibri"/>
                <w:b/>
                <w:sz w:val="20"/>
              </w:rPr>
              <w:t>.</w:t>
            </w:r>
          </w:p>
        </w:tc>
        <w:tc>
          <w:tcPr>
            <w:tcW w:w="2268" w:type="dxa"/>
          </w:tcPr>
          <w:p w:rsidR="003A6E91" w:rsidRDefault="003A6E91">
            <w:pPr>
              <w:pStyle w:val="TableParagraph"/>
              <w:rPr>
                <w:sz w:val="20"/>
              </w:rPr>
            </w:pPr>
          </w:p>
          <w:p w:rsidR="003A6E91" w:rsidRDefault="003A6E91">
            <w:pPr>
              <w:pStyle w:val="TableParagraph"/>
              <w:spacing w:before="3"/>
              <w:rPr>
                <w:sz w:val="19"/>
              </w:rPr>
            </w:pPr>
          </w:p>
          <w:p w:rsidR="003A6E91" w:rsidRDefault="00227E8F">
            <w:pPr>
              <w:pStyle w:val="TableParagraph"/>
              <w:ind w:left="65"/>
              <w:rPr>
                <w:rFonts w:ascii="Calibri"/>
                <w:i/>
                <w:sz w:val="20"/>
              </w:rPr>
            </w:pPr>
            <w:r>
              <w:rPr>
                <w:rFonts w:ascii="Calibri"/>
                <w:i/>
                <w:sz w:val="20"/>
              </w:rPr>
              <w:t>Auditoria de seguimiento</w:t>
            </w:r>
          </w:p>
        </w:tc>
        <w:tc>
          <w:tcPr>
            <w:tcW w:w="1184" w:type="dxa"/>
          </w:tcPr>
          <w:p w:rsidR="003A6E91" w:rsidRDefault="00227E8F">
            <w:pPr>
              <w:pStyle w:val="TableParagraph"/>
              <w:spacing w:before="85"/>
              <w:ind w:left="170" w:right="131" w:firstLine="116"/>
              <w:rPr>
                <w:rFonts w:ascii="Calibri"/>
                <w:sz w:val="20"/>
              </w:rPr>
            </w:pPr>
            <w:r>
              <w:rPr>
                <w:rFonts w:ascii="Calibri"/>
                <w:sz w:val="20"/>
              </w:rPr>
              <w:t>Plan de auditorias de control interno</w:t>
            </w:r>
          </w:p>
        </w:tc>
        <w:tc>
          <w:tcPr>
            <w:tcW w:w="1402" w:type="dxa"/>
          </w:tcPr>
          <w:p w:rsidR="003A6E91" w:rsidRDefault="003A6E91">
            <w:pPr>
              <w:pStyle w:val="TableParagraph"/>
              <w:rPr>
                <w:sz w:val="18"/>
              </w:rPr>
            </w:pPr>
          </w:p>
          <w:p w:rsidR="003A6E91" w:rsidRDefault="00227E8F">
            <w:pPr>
              <w:pStyle w:val="TableParagraph"/>
              <w:ind w:left="76" w:right="54"/>
              <w:jc w:val="center"/>
              <w:rPr>
                <w:rFonts w:ascii="Calibri"/>
                <w:sz w:val="20"/>
              </w:rPr>
            </w:pPr>
            <w:r>
              <w:rPr>
                <w:rFonts w:ascii="Calibri"/>
                <w:sz w:val="20"/>
              </w:rPr>
              <w:t>Oficina asesora de Control</w:t>
            </w:r>
          </w:p>
          <w:p w:rsidR="003A6E91" w:rsidRDefault="00227E8F">
            <w:pPr>
              <w:pStyle w:val="TableParagraph"/>
              <w:ind w:left="74" w:right="54"/>
              <w:jc w:val="center"/>
              <w:rPr>
                <w:rFonts w:ascii="Calibri"/>
                <w:sz w:val="20"/>
              </w:rPr>
            </w:pPr>
            <w:r>
              <w:rPr>
                <w:rFonts w:ascii="Calibri"/>
                <w:sz w:val="20"/>
              </w:rPr>
              <w:t>Interno</w:t>
            </w:r>
          </w:p>
        </w:tc>
        <w:tc>
          <w:tcPr>
            <w:tcW w:w="2375" w:type="dxa"/>
          </w:tcPr>
          <w:p w:rsidR="003A6E91" w:rsidRDefault="003A6E91">
            <w:pPr>
              <w:pStyle w:val="TableParagraph"/>
              <w:spacing w:before="7"/>
              <w:rPr>
                <w:sz w:val="28"/>
              </w:rPr>
            </w:pPr>
          </w:p>
          <w:p w:rsidR="003A6E91" w:rsidRDefault="00227E8F">
            <w:pPr>
              <w:pStyle w:val="TableParagraph"/>
              <w:ind w:left="152" w:right="132"/>
              <w:jc w:val="center"/>
              <w:rPr>
                <w:rFonts w:ascii="Calibri"/>
                <w:sz w:val="20"/>
              </w:rPr>
            </w:pPr>
            <w:r>
              <w:rPr>
                <w:rFonts w:ascii="Calibri"/>
                <w:sz w:val="20"/>
              </w:rPr>
              <w:t>30-04-2020; 30-08-2020;</w:t>
            </w:r>
          </w:p>
          <w:p w:rsidR="003A6E91" w:rsidRDefault="00227E8F" w:rsidP="00227E8F">
            <w:pPr>
              <w:pStyle w:val="TableParagraph"/>
              <w:ind w:left="152" w:right="132"/>
              <w:jc w:val="center"/>
              <w:rPr>
                <w:rFonts w:ascii="Calibri"/>
                <w:sz w:val="20"/>
              </w:rPr>
            </w:pPr>
            <w:r>
              <w:rPr>
                <w:rFonts w:ascii="Calibri"/>
                <w:sz w:val="20"/>
              </w:rPr>
              <w:t>31-12-2020.</w:t>
            </w:r>
          </w:p>
        </w:tc>
      </w:tr>
      <w:tr w:rsidR="003A6E91">
        <w:trPr>
          <w:trHeight w:val="1191"/>
        </w:trPr>
        <w:tc>
          <w:tcPr>
            <w:tcW w:w="2542" w:type="dxa"/>
            <w:tcBorders>
              <w:top w:val="nil"/>
              <w:bottom w:val="nil"/>
            </w:tcBorders>
            <w:shd w:val="clear" w:color="auto" w:fill="DBE6F1"/>
          </w:tcPr>
          <w:p w:rsidR="003A6E91" w:rsidRDefault="003A6E91">
            <w:pPr>
              <w:pStyle w:val="TableParagraph"/>
              <w:rPr>
                <w:sz w:val="20"/>
              </w:rPr>
            </w:pPr>
          </w:p>
          <w:p w:rsidR="003A6E91" w:rsidRDefault="003A6E91">
            <w:pPr>
              <w:pStyle w:val="TableParagraph"/>
              <w:rPr>
                <w:sz w:val="20"/>
              </w:rPr>
            </w:pPr>
          </w:p>
          <w:p w:rsidR="003A6E91" w:rsidRDefault="00227E8F">
            <w:pPr>
              <w:pStyle w:val="TableParagraph"/>
              <w:spacing w:before="179"/>
              <w:ind w:left="64"/>
              <w:rPr>
                <w:rFonts w:ascii="Calibri"/>
                <w:b/>
                <w:sz w:val="20"/>
              </w:rPr>
            </w:pPr>
            <w:r>
              <w:rPr>
                <w:rFonts w:ascii="Calibri"/>
                <w:b/>
                <w:sz w:val="20"/>
              </w:rPr>
              <w:t>Subcomponente/proceso 5</w:t>
            </w:r>
          </w:p>
          <w:p w:rsidR="003A6E91" w:rsidRDefault="00227E8F">
            <w:pPr>
              <w:pStyle w:val="TableParagraph"/>
              <w:ind w:left="64"/>
              <w:rPr>
                <w:rFonts w:ascii="Calibri"/>
                <w:sz w:val="20"/>
              </w:rPr>
            </w:pPr>
            <w:r>
              <w:rPr>
                <w:rFonts w:ascii="Calibri"/>
                <w:sz w:val="20"/>
              </w:rPr>
              <w:t>Seguimiento</w:t>
            </w:r>
          </w:p>
        </w:tc>
        <w:tc>
          <w:tcPr>
            <w:tcW w:w="425" w:type="dxa"/>
            <w:tcBorders>
              <w:bottom w:val="nil"/>
            </w:tcBorders>
          </w:tcPr>
          <w:p w:rsidR="003A6E91" w:rsidRDefault="003A6E91">
            <w:pPr>
              <w:pStyle w:val="TableParagraph"/>
              <w:rPr>
                <w:sz w:val="20"/>
              </w:rPr>
            </w:pPr>
          </w:p>
          <w:p w:rsidR="003A6E91" w:rsidRDefault="00227E8F">
            <w:pPr>
              <w:pStyle w:val="TableParagraph"/>
              <w:spacing w:before="134"/>
              <w:ind w:left="59" w:right="39"/>
              <w:jc w:val="center"/>
              <w:rPr>
                <w:rFonts w:ascii="Calibri"/>
                <w:b/>
                <w:sz w:val="20"/>
              </w:rPr>
            </w:pPr>
            <w:r>
              <w:rPr>
                <w:rFonts w:ascii="Calibri"/>
                <w:b/>
                <w:sz w:val="20"/>
              </w:rPr>
              <w:t>5.2</w:t>
            </w:r>
          </w:p>
          <w:p w:rsidR="003A6E91" w:rsidRDefault="00227E8F">
            <w:pPr>
              <w:pStyle w:val="TableParagraph"/>
              <w:ind w:left="20"/>
              <w:jc w:val="center"/>
              <w:rPr>
                <w:rFonts w:ascii="Calibri"/>
                <w:b/>
                <w:sz w:val="20"/>
              </w:rPr>
            </w:pPr>
            <w:r>
              <w:rPr>
                <w:rFonts w:ascii="Calibri"/>
                <w:b/>
                <w:sz w:val="20"/>
              </w:rPr>
              <w:t>.</w:t>
            </w:r>
          </w:p>
        </w:tc>
        <w:tc>
          <w:tcPr>
            <w:tcW w:w="2268" w:type="dxa"/>
            <w:tcBorders>
              <w:bottom w:val="nil"/>
            </w:tcBorders>
          </w:tcPr>
          <w:p w:rsidR="003A6E91" w:rsidRDefault="003A6E91">
            <w:pPr>
              <w:pStyle w:val="TableParagraph"/>
              <w:rPr>
                <w:sz w:val="20"/>
              </w:rPr>
            </w:pPr>
          </w:p>
          <w:p w:rsidR="003A6E91" w:rsidRDefault="00227E8F">
            <w:pPr>
              <w:pStyle w:val="TableParagraph"/>
              <w:spacing w:before="134"/>
              <w:ind w:left="65" w:right="111"/>
              <w:rPr>
                <w:rFonts w:ascii="Calibri"/>
                <w:i/>
                <w:sz w:val="20"/>
              </w:rPr>
            </w:pPr>
            <w:r>
              <w:rPr>
                <w:rFonts w:ascii="Calibri"/>
                <w:i/>
                <w:sz w:val="20"/>
              </w:rPr>
              <w:t>Identificacion de oportunidades de mejora</w:t>
            </w:r>
          </w:p>
        </w:tc>
        <w:tc>
          <w:tcPr>
            <w:tcW w:w="1184" w:type="dxa"/>
            <w:tcBorders>
              <w:bottom w:val="nil"/>
            </w:tcBorders>
          </w:tcPr>
          <w:p w:rsidR="003A6E91" w:rsidRDefault="003A6E91">
            <w:pPr>
              <w:pStyle w:val="TableParagraph"/>
              <w:rPr>
                <w:sz w:val="20"/>
              </w:rPr>
            </w:pPr>
          </w:p>
          <w:p w:rsidR="003A6E91" w:rsidRDefault="00227E8F">
            <w:pPr>
              <w:pStyle w:val="TableParagraph"/>
              <w:spacing w:before="134"/>
              <w:ind w:left="180" w:right="99" w:hanging="42"/>
              <w:rPr>
                <w:rFonts w:ascii="Calibri"/>
                <w:sz w:val="20"/>
              </w:rPr>
            </w:pPr>
            <w:r>
              <w:rPr>
                <w:rFonts w:ascii="Calibri"/>
                <w:sz w:val="20"/>
              </w:rPr>
              <w:t>informe de auditorias</w:t>
            </w:r>
          </w:p>
        </w:tc>
        <w:tc>
          <w:tcPr>
            <w:tcW w:w="1402" w:type="dxa"/>
            <w:tcBorders>
              <w:bottom w:val="nil"/>
            </w:tcBorders>
          </w:tcPr>
          <w:p w:rsidR="003A6E91" w:rsidRDefault="003A6E91">
            <w:pPr>
              <w:pStyle w:val="TableParagraph"/>
              <w:spacing w:before="1"/>
              <w:rPr>
                <w:sz w:val="21"/>
              </w:rPr>
            </w:pPr>
          </w:p>
          <w:p w:rsidR="003A6E91" w:rsidRDefault="00227E8F">
            <w:pPr>
              <w:pStyle w:val="TableParagraph"/>
              <w:ind w:left="76" w:right="54"/>
              <w:jc w:val="center"/>
              <w:rPr>
                <w:rFonts w:ascii="Calibri"/>
                <w:sz w:val="20"/>
              </w:rPr>
            </w:pPr>
            <w:r>
              <w:rPr>
                <w:rFonts w:ascii="Calibri"/>
                <w:sz w:val="20"/>
              </w:rPr>
              <w:t>Oficina asesora de Control</w:t>
            </w:r>
          </w:p>
          <w:p w:rsidR="003A6E91" w:rsidRDefault="00227E8F">
            <w:pPr>
              <w:pStyle w:val="TableParagraph"/>
              <w:ind w:left="74" w:right="54"/>
              <w:jc w:val="center"/>
              <w:rPr>
                <w:rFonts w:ascii="Calibri"/>
                <w:sz w:val="20"/>
              </w:rPr>
            </w:pPr>
            <w:r>
              <w:rPr>
                <w:rFonts w:ascii="Calibri"/>
                <w:sz w:val="20"/>
              </w:rPr>
              <w:t>Interno</w:t>
            </w:r>
          </w:p>
        </w:tc>
        <w:tc>
          <w:tcPr>
            <w:tcW w:w="2375" w:type="dxa"/>
            <w:tcBorders>
              <w:bottom w:val="nil"/>
            </w:tcBorders>
          </w:tcPr>
          <w:p w:rsidR="003A6E91" w:rsidRDefault="003A6E91">
            <w:pPr>
              <w:pStyle w:val="TableParagraph"/>
              <w:rPr>
                <w:sz w:val="20"/>
              </w:rPr>
            </w:pPr>
          </w:p>
          <w:p w:rsidR="003A6E91" w:rsidRDefault="003A6E91">
            <w:pPr>
              <w:pStyle w:val="TableParagraph"/>
              <w:spacing w:before="3"/>
            </w:pPr>
          </w:p>
          <w:p w:rsidR="003A6E91" w:rsidRDefault="00227E8F" w:rsidP="00227E8F">
            <w:pPr>
              <w:pStyle w:val="TableParagraph"/>
              <w:ind w:left="174"/>
              <w:rPr>
                <w:rFonts w:ascii="Calibri"/>
                <w:sz w:val="20"/>
              </w:rPr>
            </w:pPr>
            <w:r>
              <w:rPr>
                <w:rFonts w:ascii="Calibri"/>
                <w:sz w:val="20"/>
              </w:rPr>
              <w:t>16-09-2020; 22-01-2021.</w:t>
            </w:r>
          </w:p>
        </w:tc>
      </w:tr>
      <w:tr w:rsidR="003A6E91">
        <w:trPr>
          <w:trHeight w:val="1727"/>
        </w:trPr>
        <w:tc>
          <w:tcPr>
            <w:tcW w:w="2542" w:type="dxa"/>
            <w:tcBorders>
              <w:top w:val="nil"/>
              <w:bottom w:val="nil"/>
            </w:tcBorders>
            <w:shd w:val="clear" w:color="auto" w:fill="DBE6F1"/>
          </w:tcPr>
          <w:p w:rsidR="003A6E91" w:rsidRDefault="003A6E91">
            <w:pPr>
              <w:pStyle w:val="TableParagraph"/>
              <w:rPr>
                <w:rFonts w:ascii="Times New Roman"/>
                <w:sz w:val="20"/>
              </w:rPr>
            </w:pPr>
          </w:p>
        </w:tc>
        <w:tc>
          <w:tcPr>
            <w:tcW w:w="425" w:type="dxa"/>
            <w:tcBorders>
              <w:top w:val="nil"/>
            </w:tcBorders>
          </w:tcPr>
          <w:p w:rsidR="003A6E91" w:rsidRDefault="003A6E91">
            <w:pPr>
              <w:pStyle w:val="TableParagraph"/>
              <w:rPr>
                <w:sz w:val="20"/>
              </w:rPr>
            </w:pPr>
          </w:p>
          <w:p w:rsidR="003A6E91" w:rsidRDefault="003A6E91">
            <w:pPr>
              <w:pStyle w:val="TableParagraph"/>
              <w:rPr>
                <w:sz w:val="20"/>
              </w:rPr>
            </w:pPr>
          </w:p>
          <w:p w:rsidR="003A6E91" w:rsidRDefault="003A6E91">
            <w:pPr>
              <w:pStyle w:val="TableParagraph"/>
              <w:rPr>
                <w:sz w:val="26"/>
              </w:rPr>
            </w:pPr>
          </w:p>
          <w:p w:rsidR="003A6E91" w:rsidRDefault="00227E8F">
            <w:pPr>
              <w:pStyle w:val="TableParagraph"/>
              <w:spacing w:before="1"/>
              <w:ind w:left="79"/>
              <w:rPr>
                <w:rFonts w:ascii="Calibri"/>
                <w:b/>
                <w:sz w:val="20"/>
              </w:rPr>
            </w:pPr>
            <w:r>
              <w:rPr>
                <w:rFonts w:ascii="Calibri"/>
                <w:b/>
                <w:sz w:val="20"/>
              </w:rPr>
              <w:t>5.3</w:t>
            </w:r>
          </w:p>
        </w:tc>
        <w:tc>
          <w:tcPr>
            <w:tcW w:w="2268" w:type="dxa"/>
            <w:tcBorders>
              <w:top w:val="nil"/>
            </w:tcBorders>
          </w:tcPr>
          <w:p w:rsidR="003A6E91" w:rsidRDefault="003A6E91">
            <w:pPr>
              <w:pStyle w:val="TableParagraph"/>
              <w:rPr>
                <w:sz w:val="20"/>
              </w:rPr>
            </w:pPr>
          </w:p>
          <w:p w:rsidR="003A6E91" w:rsidRDefault="003A6E91">
            <w:pPr>
              <w:pStyle w:val="TableParagraph"/>
              <w:spacing w:before="9"/>
              <w:rPr>
                <w:sz w:val="24"/>
              </w:rPr>
            </w:pPr>
          </w:p>
          <w:p w:rsidR="003A6E91" w:rsidRDefault="00227E8F">
            <w:pPr>
              <w:pStyle w:val="TableParagraph"/>
              <w:ind w:left="65" w:right="74"/>
              <w:rPr>
                <w:rFonts w:ascii="Calibri"/>
                <w:i/>
                <w:sz w:val="20"/>
              </w:rPr>
            </w:pPr>
            <w:r>
              <w:rPr>
                <w:rFonts w:ascii="Calibri"/>
                <w:i/>
                <w:sz w:val="20"/>
              </w:rPr>
              <w:t>Publicar el seguimiento al mapa de riesgos de</w:t>
            </w:r>
          </w:p>
          <w:p w:rsidR="003A6E91" w:rsidRDefault="00227E8F">
            <w:pPr>
              <w:pStyle w:val="TableParagraph"/>
              <w:ind w:left="65"/>
              <w:rPr>
                <w:rFonts w:ascii="Calibri" w:hAnsi="Calibri"/>
                <w:i/>
                <w:sz w:val="20"/>
              </w:rPr>
            </w:pPr>
            <w:r>
              <w:rPr>
                <w:rFonts w:ascii="Calibri" w:hAnsi="Calibri"/>
                <w:i/>
                <w:sz w:val="20"/>
              </w:rPr>
              <w:t>corrupción</w:t>
            </w:r>
          </w:p>
        </w:tc>
        <w:tc>
          <w:tcPr>
            <w:tcW w:w="1184" w:type="dxa"/>
            <w:tcBorders>
              <w:top w:val="nil"/>
            </w:tcBorders>
          </w:tcPr>
          <w:p w:rsidR="003A6E91" w:rsidRDefault="00227E8F">
            <w:pPr>
              <w:pStyle w:val="TableParagraph"/>
              <w:spacing w:before="27" w:line="240" w:lineRule="atLeast"/>
              <w:ind w:left="78" w:right="56"/>
              <w:jc w:val="center"/>
              <w:rPr>
                <w:rFonts w:ascii="Calibri" w:hAnsi="Calibri"/>
                <w:sz w:val="20"/>
              </w:rPr>
            </w:pPr>
            <w:r>
              <w:rPr>
                <w:rFonts w:ascii="Calibri" w:hAnsi="Calibri"/>
                <w:sz w:val="20"/>
              </w:rPr>
              <w:t>Seguimiento al mapa de riesgos de corrupción publicado en página web</w:t>
            </w:r>
          </w:p>
        </w:tc>
        <w:tc>
          <w:tcPr>
            <w:tcW w:w="1402" w:type="dxa"/>
            <w:tcBorders>
              <w:top w:val="nil"/>
            </w:tcBorders>
          </w:tcPr>
          <w:p w:rsidR="003A6E91" w:rsidRDefault="003A6E91">
            <w:pPr>
              <w:pStyle w:val="TableParagraph"/>
              <w:rPr>
                <w:sz w:val="20"/>
              </w:rPr>
            </w:pPr>
          </w:p>
          <w:p w:rsidR="003A6E91" w:rsidRDefault="003A6E91">
            <w:pPr>
              <w:pStyle w:val="TableParagraph"/>
              <w:spacing w:before="9"/>
              <w:rPr>
                <w:sz w:val="24"/>
              </w:rPr>
            </w:pPr>
          </w:p>
          <w:p w:rsidR="003A6E91" w:rsidRDefault="00227E8F">
            <w:pPr>
              <w:pStyle w:val="TableParagraph"/>
              <w:ind w:left="76" w:right="54"/>
              <w:jc w:val="center"/>
              <w:rPr>
                <w:rFonts w:ascii="Calibri"/>
                <w:sz w:val="20"/>
              </w:rPr>
            </w:pPr>
            <w:r>
              <w:rPr>
                <w:rFonts w:ascii="Calibri"/>
                <w:sz w:val="20"/>
              </w:rPr>
              <w:t>Oficina asesora de Control</w:t>
            </w:r>
          </w:p>
          <w:p w:rsidR="003A6E91" w:rsidRDefault="00227E8F">
            <w:pPr>
              <w:pStyle w:val="TableParagraph"/>
              <w:ind w:left="74" w:right="54"/>
              <w:jc w:val="center"/>
              <w:rPr>
                <w:rFonts w:ascii="Calibri"/>
                <w:sz w:val="20"/>
              </w:rPr>
            </w:pPr>
            <w:r>
              <w:rPr>
                <w:rFonts w:ascii="Calibri"/>
                <w:sz w:val="20"/>
              </w:rPr>
              <w:t>Interno</w:t>
            </w:r>
          </w:p>
        </w:tc>
        <w:tc>
          <w:tcPr>
            <w:tcW w:w="2375" w:type="dxa"/>
            <w:tcBorders>
              <w:top w:val="nil"/>
            </w:tcBorders>
          </w:tcPr>
          <w:p w:rsidR="003A6E91" w:rsidRDefault="003A6E91">
            <w:pPr>
              <w:pStyle w:val="TableParagraph"/>
              <w:rPr>
                <w:sz w:val="20"/>
              </w:rPr>
            </w:pPr>
          </w:p>
          <w:p w:rsidR="003A6E91" w:rsidRDefault="003A6E91">
            <w:pPr>
              <w:pStyle w:val="TableParagraph"/>
              <w:rPr>
                <w:sz w:val="20"/>
              </w:rPr>
            </w:pPr>
          </w:p>
          <w:p w:rsidR="003A6E91" w:rsidRDefault="00227E8F">
            <w:pPr>
              <w:pStyle w:val="TableParagraph"/>
              <w:spacing w:before="177"/>
              <w:ind w:left="152" w:right="132"/>
              <w:jc w:val="center"/>
              <w:rPr>
                <w:rFonts w:ascii="Calibri"/>
                <w:sz w:val="20"/>
              </w:rPr>
            </w:pPr>
            <w:r>
              <w:rPr>
                <w:rFonts w:ascii="Calibri"/>
                <w:sz w:val="20"/>
              </w:rPr>
              <w:t>10-05-2020; 13-09-2020;</w:t>
            </w:r>
          </w:p>
          <w:p w:rsidR="003A6E91" w:rsidRDefault="00227E8F" w:rsidP="00227E8F">
            <w:pPr>
              <w:pStyle w:val="TableParagraph"/>
              <w:ind w:left="152" w:right="132"/>
              <w:jc w:val="center"/>
              <w:rPr>
                <w:rFonts w:ascii="Calibri"/>
                <w:sz w:val="20"/>
              </w:rPr>
            </w:pPr>
            <w:r>
              <w:rPr>
                <w:rFonts w:ascii="Calibri"/>
                <w:sz w:val="20"/>
              </w:rPr>
              <w:t>16-01-2021.</w:t>
            </w:r>
          </w:p>
        </w:tc>
      </w:tr>
    </w:tbl>
    <w:p w:rsidR="003A6E91" w:rsidRDefault="003A6E91">
      <w:pPr>
        <w:pStyle w:val="Textoindependiente"/>
        <w:spacing w:before="11"/>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16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3"/>
              <w:jc w:val="center"/>
              <w:rPr>
                <w:b/>
                <w:sz w:val="20"/>
              </w:rPr>
            </w:pPr>
            <w:r>
              <w:rPr>
                <w:b/>
                <w:sz w:val="20"/>
              </w:rPr>
              <w:t>CIUDADANO</w:t>
            </w:r>
          </w:p>
        </w:tc>
        <w:tc>
          <w:tcPr>
            <w:tcW w:w="2409"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227E8F">
      <w:pPr>
        <w:pStyle w:val="Ttulo2"/>
        <w:numPr>
          <w:ilvl w:val="1"/>
          <w:numId w:val="3"/>
        </w:numPr>
        <w:tabs>
          <w:tab w:val="left" w:pos="1180"/>
        </w:tabs>
        <w:spacing w:before="71"/>
        <w:ind w:left="1180" w:hanging="464"/>
        <w:jc w:val="left"/>
      </w:pPr>
      <w:r>
        <w:t xml:space="preserve">SEGUIMIENTO DE LOS RIESGOS DE </w:t>
      </w:r>
      <w:r>
        <w:rPr>
          <w:spacing w:val="12"/>
        </w:rPr>
        <w:t>CORRUPCIÓN</w:t>
      </w:r>
    </w:p>
    <w:p w:rsidR="003A6E91" w:rsidRDefault="00227E8F">
      <w:pPr>
        <w:spacing w:before="230"/>
        <w:ind w:left="299" w:right="961"/>
        <w:jc w:val="both"/>
        <w:rPr>
          <w:sz w:val="20"/>
        </w:rPr>
      </w:pPr>
      <w:r>
        <w:rPr>
          <w:sz w:val="20"/>
        </w:rPr>
        <w:t xml:space="preserve">La Oficina de Control Interno del INSTITUTO TOLIMENSE DE FORMACION TECNICA PROFESIONAL DEL ESPINAL TOLIMA tiene como objetivo realizar la evaluación y seguimiento de la solidez y efectividad del conjunto de controles que permiten reducir la probabilidad de materialización de los riesgos identificados como parte de las estrategias para la construcción del plan anticorrupción y </w:t>
      </w:r>
      <w:r>
        <w:rPr>
          <w:spacing w:val="-10"/>
          <w:sz w:val="20"/>
        </w:rPr>
        <w:t xml:space="preserve">de </w:t>
      </w:r>
      <w:r>
        <w:rPr>
          <w:sz w:val="20"/>
        </w:rPr>
        <w:t>atención al ciudadano, este seguimiento se realizará cada cuatrimestre en el año 2020 y será desarrollará de la siguiente manera:</w:t>
      </w:r>
    </w:p>
    <w:p w:rsidR="003A6E91" w:rsidRDefault="00227E8F">
      <w:pPr>
        <w:pStyle w:val="Prrafodelista"/>
        <w:numPr>
          <w:ilvl w:val="0"/>
          <w:numId w:val="2"/>
        </w:numPr>
        <w:tabs>
          <w:tab w:val="left" w:pos="1114"/>
          <w:tab w:val="left" w:pos="1115"/>
        </w:tabs>
        <w:spacing w:before="194" w:line="282" w:lineRule="exact"/>
        <w:rPr>
          <w:sz w:val="20"/>
        </w:rPr>
      </w:pPr>
      <w:r>
        <w:rPr>
          <w:sz w:val="20"/>
        </w:rPr>
        <w:t>Primer seguimiento de auditoría interna a corte 30 de abril/2020,</w:t>
      </w:r>
    </w:p>
    <w:p w:rsidR="003A6E91" w:rsidRDefault="00227E8F">
      <w:pPr>
        <w:pStyle w:val="Prrafodelista"/>
        <w:numPr>
          <w:ilvl w:val="0"/>
          <w:numId w:val="2"/>
        </w:numPr>
        <w:tabs>
          <w:tab w:val="left" w:pos="1114"/>
          <w:tab w:val="left" w:pos="1115"/>
        </w:tabs>
        <w:spacing w:line="282" w:lineRule="exact"/>
        <w:rPr>
          <w:sz w:val="20"/>
        </w:rPr>
      </w:pPr>
      <w:r>
        <w:rPr>
          <w:sz w:val="20"/>
        </w:rPr>
        <w:t>Segundo seguimiento de auditoría interna a corte 31 de Agosto/2020,</w:t>
      </w:r>
    </w:p>
    <w:p w:rsidR="003A6E91" w:rsidRDefault="00227E8F">
      <w:pPr>
        <w:pStyle w:val="Prrafodelista"/>
        <w:numPr>
          <w:ilvl w:val="0"/>
          <w:numId w:val="2"/>
        </w:numPr>
        <w:tabs>
          <w:tab w:val="left" w:pos="1114"/>
          <w:tab w:val="left" w:pos="1115"/>
        </w:tabs>
        <w:spacing w:before="2"/>
        <w:rPr>
          <w:sz w:val="20"/>
        </w:rPr>
      </w:pPr>
      <w:r>
        <w:rPr>
          <w:sz w:val="20"/>
        </w:rPr>
        <w:t>Último seguimiento de auditoría interna a corte 31 de diciembre/2020.</w:t>
      </w:r>
    </w:p>
    <w:p w:rsidR="003A6E91" w:rsidRDefault="00227E8F">
      <w:pPr>
        <w:pStyle w:val="Ttulo2"/>
        <w:numPr>
          <w:ilvl w:val="1"/>
          <w:numId w:val="4"/>
        </w:numPr>
        <w:tabs>
          <w:tab w:val="left" w:pos="1369"/>
          <w:tab w:val="left" w:pos="1370"/>
        </w:tabs>
        <w:spacing w:before="236"/>
        <w:ind w:left="1370"/>
        <w:jc w:val="left"/>
      </w:pPr>
      <w:r>
        <w:t>SEGUNDO COMPONENTE: RACIONALIZACIÓN DE TRÁMITES</w:t>
      </w:r>
    </w:p>
    <w:p w:rsidR="003A6E91" w:rsidRDefault="003A6E91">
      <w:pPr>
        <w:pStyle w:val="Textoindependiente"/>
        <w:spacing w:before="2"/>
        <w:rPr>
          <w:b/>
          <w:sz w:val="23"/>
        </w:rPr>
      </w:pPr>
    </w:p>
    <w:p w:rsidR="003A6E91" w:rsidRDefault="00227E8F">
      <w:pPr>
        <w:ind w:left="304" w:right="1180"/>
        <w:jc w:val="both"/>
        <w:rPr>
          <w:sz w:val="20"/>
        </w:rPr>
      </w:pPr>
      <w:r>
        <w:rPr>
          <w:sz w:val="20"/>
        </w:rPr>
        <w:t xml:space="preserve">En el marco del Decreto Ley 019 del 10 de enero de 2012 (Decreto anti trámites), y el Decreto 1450 </w:t>
      </w:r>
      <w:r>
        <w:rPr>
          <w:spacing w:val="-6"/>
          <w:sz w:val="20"/>
        </w:rPr>
        <w:t xml:space="preserve">de </w:t>
      </w:r>
      <w:r>
        <w:rPr>
          <w:sz w:val="20"/>
        </w:rPr>
        <w:t xml:space="preserve">2012 por el cual se reglamenta el Decreto Ley 019 de 2012, la Institución ha realizado la identificación y registro de los tramites en el portal SUIT. En el proceso de identificación de trámites realizado desde el año 2013 y actualizado al 2015, con el apoyo del Departamento Administrativo de la </w:t>
      </w:r>
      <w:r>
        <w:rPr>
          <w:spacing w:val="-3"/>
          <w:sz w:val="20"/>
        </w:rPr>
        <w:t>Función</w:t>
      </w:r>
      <w:r>
        <w:rPr>
          <w:spacing w:val="49"/>
          <w:sz w:val="20"/>
        </w:rPr>
        <w:t xml:space="preserve"> </w:t>
      </w:r>
      <w:r>
        <w:rPr>
          <w:sz w:val="20"/>
        </w:rPr>
        <w:t xml:space="preserve">Pública, se determinó un total de catorce (14) trámites y 4 OPA (Otros procedimientos </w:t>
      </w:r>
      <w:r>
        <w:rPr>
          <w:spacing w:val="-2"/>
          <w:sz w:val="20"/>
        </w:rPr>
        <w:t xml:space="preserve">administrativos </w:t>
      </w:r>
      <w:r>
        <w:rPr>
          <w:sz w:val="20"/>
        </w:rPr>
        <w:t>de cara al usuario).</w:t>
      </w:r>
    </w:p>
    <w:p w:rsidR="003A6E91" w:rsidRDefault="003A6E91">
      <w:pPr>
        <w:pStyle w:val="Textoindependiente"/>
        <w:spacing w:before="2"/>
      </w:pPr>
    </w:p>
    <w:p w:rsidR="003A6E91" w:rsidRDefault="00227E8F">
      <w:pPr>
        <w:ind w:left="304"/>
        <w:jc w:val="both"/>
        <w:rPr>
          <w:sz w:val="20"/>
        </w:rPr>
      </w:pPr>
      <w:r>
        <w:rPr>
          <w:sz w:val="20"/>
        </w:rPr>
        <w:t>Para la presente vigencia el ITFIP establece las siguientes estrategias de racionalizacion de tramites.</w:t>
      </w:r>
    </w:p>
    <w:p w:rsidR="003A6E91" w:rsidRDefault="003A6E91">
      <w:pPr>
        <w:jc w:val="both"/>
        <w:rPr>
          <w:sz w:val="20"/>
        </w:rPr>
        <w:sectPr w:rsidR="003A6E91">
          <w:pgSz w:w="11900" w:h="16840"/>
          <w:pgMar w:top="1260" w:right="180" w:bottom="280" w:left="1080" w:header="720" w:footer="720" w:gutter="0"/>
          <w:cols w:space="720"/>
        </w:sectPr>
      </w:pPr>
    </w:p>
    <w:p w:rsidR="003A6E91" w:rsidRDefault="00227E8F">
      <w:pPr>
        <w:pStyle w:val="Textoindependiente"/>
        <w:ind w:left="304"/>
        <w:rPr>
          <w:sz w:val="20"/>
        </w:rPr>
      </w:pPr>
      <w:r>
        <w:rPr>
          <w:noProof/>
          <w:sz w:val="20"/>
          <w:lang w:val="es-CO" w:eastAsia="es-CO" w:bidi="ar-SA"/>
        </w:rPr>
        <w:lastRenderedPageBreak/>
        <w:drawing>
          <wp:inline distT="0" distB="0" distL="0" distR="0">
            <wp:extent cx="6022252" cy="2477452"/>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7" cstate="print"/>
                    <a:stretch>
                      <a:fillRect/>
                    </a:stretch>
                  </pic:blipFill>
                  <pic:spPr>
                    <a:xfrm>
                      <a:off x="0" y="0"/>
                      <a:ext cx="6022252" cy="2477452"/>
                    </a:xfrm>
                    <a:prstGeom prst="rect">
                      <a:avLst/>
                    </a:prstGeom>
                  </pic:spPr>
                </pic:pic>
              </a:graphicData>
            </a:graphic>
          </wp:inline>
        </w:drawing>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spacing w:before="3"/>
        <w:rPr>
          <w:sz w:val="10"/>
        </w:rPr>
      </w:pPr>
    </w:p>
    <w:tbl>
      <w:tblPr>
        <w:tblStyle w:val="TableNormal"/>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5"/>
              <w:rPr>
                <w:sz w:val="3"/>
              </w:rPr>
            </w:pPr>
          </w:p>
          <w:p w:rsidR="003A6E91" w:rsidRDefault="00227E8F">
            <w:pPr>
              <w:pStyle w:val="TableParagraph"/>
              <w:ind w:left="368"/>
              <w:rPr>
                <w:sz w:val="20"/>
              </w:rPr>
            </w:pPr>
            <w:r>
              <w:rPr>
                <w:noProof/>
                <w:sz w:val="20"/>
                <w:lang w:val="es-CO" w:eastAsia="es-CO" w:bidi="ar-SA"/>
              </w:rPr>
              <w:drawing>
                <wp:inline distT="0" distB="0" distL="0" distR="0">
                  <wp:extent cx="891030" cy="937926"/>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3"/>
              <w:rPr>
                <w:sz w:val="23"/>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17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3"/>
              <w:jc w:val="center"/>
              <w:rPr>
                <w:b/>
                <w:sz w:val="20"/>
              </w:rPr>
            </w:pPr>
            <w:r>
              <w:rPr>
                <w:b/>
                <w:sz w:val="20"/>
              </w:rPr>
              <w:t>CIUDADANO</w:t>
            </w:r>
          </w:p>
        </w:tc>
        <w:tc>
          <w:tcPr>
            <w:tcW w:w="2409" w:type="dxa"/>
          </w:tcPr>
          <w:p w:rsidR="003A6E91" w:rsidRDefault="003A6E91">
            <w:pPr>
              <w:pStyle w:val="TableParagraph"/>
              <w:spacing w:before="7"/>
              <w:rPr>
                <w:sz w:val="17"/>
              </w:rPr>
            </w:pPr>
          </w:p>
          <w:p w:rsidR="003A6E91" w:rsidRDefault="00227E8F" w:rsidP="00227E8F">
            <w:pPr>
              <w:pStyle w:val="TableParagraph"/>
              <w:ind w:left="105"/>
              <w:rPr>
                <w:sz w:val="18"/>
              </w:rPr>
            </w:pPr>
            <w:r>
              <w:rPr>
                <w:sz w:val="18"/>
              </w:rPr>
              <w:t>Fecha: Enero 31 de 2020</w:t>
            </w:r>
          </w:p>
        </w:tc>
      </w:tr>
    </w:tbl>
    <w:p w:rsidR="003A6E91" w:rsidRDefault="00227E8F">
      <w:pPr>
        <w:pStyle w:val="Ttulo2"/>
        <w:numPr>
          <w:ilvl w:val="1"/>
          <w:numId w:val="4"/>
        </w:numPr>
        <w:tabs>
          <w:tab w:val="left" w:pos="1433"/>
          <w:tab w:val="left" w:pos="1434"/>
        </w:tabs>
        <w:spacing w:before="2"/>
        <w:ind w:left="1433" w:hanging="544"/>
        <w:jc w:val="left"/>
      </w:pPr>
      <w:r>
        <w:t xml:space="preserve">TERCER COMPONENTE: RENDICIÓN DE </w:t>
      </w:r>
      <w:r>
        <w:rPr>
          <w:spacing w:val="12"/>
        </w:rPr>
        <w:t>CUENTAS</w:t>
      </w:r>
    </w:p>
    <w:p w:rsidR="003A6E91" w:rsidRDefault="003A6E91">
      <w:pPr>
        <w:pStyle w:val="Textoindependiente"/>
        <w:spacing w:before="9"/>
        <w:rPr>
          <w:b/>
          <w:sz w:val="21"/>
        </w:rPr>
      </w:pPr>
    </w:p>
    <w:p w:rsidR="003A6E91" w:rsidRDefault="00227E8F">
      <w:pPr>
        <w:spacing w:line="244" w:lineRule="auto"/>
        <w:ind w:left="299" w:right="1103"/>
        <w:jc w:val="both"/>
        <w:rPr>
          <w:sz w:val="20"/>
        </w:rPr>
      </w:pPr>
      <w:r>
        <w:rPr>
          <w:sz w:val="20"/>
        </w:rPr>
        <w:t>La Política de Rendición de Cuentas, establecida en el documento Conpes 3654 de 2010, se orienta a consolidar una cultura de apertura de la información, transparencia y diálogo entre el Estado y los ciudadanos.</w:t>
      </w:r>
    </w:p>
    <w:p w:rsidR="003A6E91" w:rsidRDefault="003A6E91">
      <w:pPr>
        <w:pStyle w:val="Textoindependiente"/>
        <w:spacing w:before="10"/>
        <w:rPr>
          <w:sz w:val="19"/>
        </w:rPr>
      </w:pPr>
    </w:p>
    <w:p w:rsidR="003A6E91" w:rsidRDefault="00227E8F">
      <w:pPr>
        <w:ind w:left="299" w:right="1177"/>
        <w:jc w:val="both"/>
        <w:rPr>
          <w:sz w:val="20"/>
        </w:rPr>
      </w:pPr>
      <w:r>
        <w:rPr>
          <w:sz w:val="20"/>
        </w:rPr>
        <w:t xml:space="preserve">La Ata Dirección del Instituto Tolimense de Formación Técnica Profesional “ITFIP” del Espinal Tolima ha presentado información de su gestión a la ciudadanía mediante la realización de Audiencias Públicas de Rendición de Cuentas anuales, en donde se presentan los principales logros y avances </w:t>
      </w:r>
      <w:r>
        <w:rPr>
          <w:spacing w:val="-8"/>
          <w:sz w:val="20"/>
        </w:rPr>
        <w:t xml:space="preserve">de </w:t>
      </w:r>
      <w:r>
        <w:rPr>
          <w:sz w:val="20"/>
        </w:rPr>
        <w:t xml:space="preserve">la gestión, adicionalmente, el ITFIP emplea diferentes canales de comunicación para este </w:t>
      </w:r>
      <w:r>
        <w:rPr>
          <w:spacing w:val="-3"/>
          <w:sz w:val="20"/>
        </w:rPr>
        <w:t xml:space="preserve">propósito  </w:t>
      </w:r>
      <w:r>
        <w:rPr>
          <w:sz w:val="20"/>
        </w:rPr>
        <w:t xml:space="preserve">como lo establece la estrategia de Gobierno en Línea, entre estos están: página web, foros, </w:t>
      </w:r>
      <w:r>
        <w:rPr>
          <w:spacing w:val="-3"/>
          <w:sz w:val="20"/>
        </w:rPr>
        <w:t xml:space="preserve">chats, </w:t>
      </w:r>
      <w:r>
        <w:rPr>
          <w:sz w:val="20"/>
        </w:rPr>
        <w:t>correos electronicos, redes sociales y eventos presenciales entre otros.</w:t>
      </w:r>
    </w:p>
    <w:p w:rsidR="003A6E91" w:rsidRDefault="003A6E91">
      <w:pPr>
        <w:pStyle w:val="Textoindependiente"/>
        <w:spacing w:before="2"/>
        <w:rPr>
          <w:sz w:val="23"/>
        </w:rPr>
      </w:pPr>
    </w:p>
    <w:p w:rsidR="003A6E91" w:rsidRDefault="00227E8F">
      <w:pPr>
        <w:spacing w:line="266" w:lineRule="auto"/>
        <w:ind w:left="300" w:right="1103"/>
        <w:jc w:val="both"/>
        <w:rPr>
          <w:sz w:val="20"/>
        </w:rPr>
      </w:pPr>
      <w:r>
        <w:rPr>
          <w:sz w:val="20"/>
        </w:rPr>
        <w:t>El proceso de rendición de cuentas trae consigo beneficios y oportunidades de mejora en la gestión del ITFIP, por cuanto la entidad comparte de manera transparente y se retroalimenta con la ciudadanía sobre la información de su gestión. Esto además eleva los niveles de credibilidad y confianza, y permite a los ciudadanos ejercer su derecho de participar y hacer control social.</w:t>
      </w:r>
    </w:p>
    <w:p w:rsidR="003A6E91" w:rsidRDefault="003A6E91">
      <w:pPr>
        <w:pStyle w:val="Textoindependiente"/>
      </w:pPr>
    </w:p>
    <w:p w:rsidR="003A6E91" w:rsidRDefault="003A6E91">
      <w:pPr>
        <w:pStyle w:val="Textoindependiente"/>
      </w:pPr>
    </w:p>
    <w:p w:rsidR="003A6E91" w:rsidRDefault="003A6E91">
      <w:pPr>
        <w:pStyle w:val="Textoindependiente"/>
        <w:spacing w:before="10"/>
        <w:rPr>
          <w:sz w:val="20"/>
        </w:rPr>
      </w:pPr>
    </w:p>
    <w:p w:rsidR="003A6E91" w:rsidRDefault="00227E8F">
      <w:pPr>
        <w:pStyle w:val="Ttulo1"/>
        <w:ind w:left="2087" w:right="2966"/>
        <w:rPr>
          <w:rFonts w:ascii="Calibri" w:hAnsi="Calibri"/>
        </w:rPr>
      </w:pPr>
      <w:r>
        <w:rPr>
          <w:rFonts w:ascii="Calibri" w:hAnsi="Calibri"/>
        </w:rPr>
        <w:t>Plan Anticorrupción y de Atención al Ciudadano</w:t>
      </w:r>
    </w:p>
    <w:p w:rsidR="003A6E91" w:rsidRDefault="00227E8F">
      <w:pPr>
        <w:ind w:left="2087" w:right="2966"/>
        <w:jc w:val="center"/>
        <w:rPr>
          <w:rFonts w:ascii="Calibri" w:hAnsi="Calibri"/>
          <w:b/>
          <w:sz w:val="24"/>
        </w:rPr>
      </w:pPr>
      <w:r>
        <w:rPr>
          <w:rFonts w:ascii="Calibri" w:hAnsi="Calibri"/>
          <w:b/>
          <w:sz w:val="24"/>
        </w:rPr>
        <w:t>Componente 3: Rendición de cuentas</w:t>
      </w:r>
    </w:p>
    <w:p w:rsidR="003A6E91" w:rsidRDefault="003A6E91">
      <w:pPr>
        <w:jc w:val="center"/>
        <w:rPr>
          <w:rFonts w:ascii="Calibri" w:hAnsi="Calibri"/>
          <w:sz w:val="24"/>
        </w:rPr>
        <w:sectPr w:rsidR="003A6E91">
          <w:pgSz w:w="11900" w:h="16840"/>
          <w:pgMar w:top="1260" w:right="180" w:bottom="280" w:left="1080" w:header="720" w:footer="720" w:gutter="0"/>
          <w:cols w:space="720"/>
        </w:sectPr>
      </w:pPr>
    </w:p>
    <w:p w:rsidR="003A6E91" w:rsidRDefault="00227E8F">
      <w:pPr>
        <w:pStyle w:val="Textoindependiente"/>
        <w:ind w:left="180"/>
        <w:rPr>
          <w:rFonts w:ascii="Calibri"/>
          <w:sz w:val="20"/>
        </w:rPr>
      </w:pPr>
      <w:r>
        <w:rPr>
          <w:rFonts w:ascii="Calibri"/>
          <w:noProof/>
          <w:sz w:val="20"/>
          <w:lang w:val="es-CO" w:eastAsia="es-CO" w:bidi="ar-SA"/>
        </w:rPr>
        <w:lastRenderedPageBreak/>
        <w:drawing>
          <wp:inline distT="0" distB="0" distL="0" distR="0">
            <wp:extent cx="6534915" cy="3707796"/>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8" cstate="print"/>
                    <a:stretch>
                      <a:fillRect/>
                    </a:stretch>
                  </pic:blipFill>
                  <pic:spPr>
                    <a:xfrm>
                      <a:off x="0" y="0"/>
                      <a:ext cx="6534915" cy="3707796"/>
                    </a:xfrm>
                    <a:prstGeom prst="rect">
                      <a:avLst/>
                    </a:prstGeom>
                  </pic:spPr>
                </pic:pic>
              </a:graphicData>
            </a:graphic>
          </wp:inline>
        </w:drawing>
      </w: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spacing w:before="2" w:after="1"/>
        <w:rPr>
          <w:rFonts w:ascii="Calibri"/>
          <w:b/>
          <w:sz w:val="23"/>
        </w:rPr>
      </w:pPr>
    </w:p>
    <w:tbl>
      <w:tblPr>
        <w:tblStyle w:val="TableNormal"/>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01"/>
        </w:trPr>
        <w:tc>
          <w:tcPr>
            <w:tcW w:w="2156" w:type="dxa"/>
            <w:vMerge w:val="restart"/>
            <w:tcBorders>
              <w:bottom w:val="nil"/>
            </w:tcBorders>
          </w:tcPr>
          <w:p w:rsidR="003A6E91" w:rsidRDefault="003A6E91">
            <w:pPr>
              <w:pStyle w:val="TableParagraph"/>
              <w:spacing w:before="2"/>
              <w:rPr>
                <w:rFonts w:ascii="Calibri"/>
                <w:b/>
                <w:sz w:val="3"/>
              </w:rPr>
            </w:pPr>
          </w:p>
          <w:p w:rsidR="003A6E91" w:rsidRDefault="00227E8F">
            <w:pPr>
              <w:pStyle w:val="TableParagraph"/>
              <w:ind w:left="368"/>
              <w:rPr>
                <w:rFonts w:ascii="Calibri"/>
                <w:sz w:val="20"/>
              </w:rPr>
            </w:pPr>
            <w:r>
              <w:rPr>
                <w:rFonts w:ascii="Calibri"/>
                <w:noProof/>
                <w:sz w:val="20"/>
                <w:lang w:val="es-CO" w:eastAsia="es-CO" w:bidi="ar-SA"/>
              </w:rPr>
              <w:drawing>
                <wp:inline distT="0" distB="0" distL="0" distR="0">
                  <wp:extent cx="891030" cy="937926"/>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13" cstate="print"/>
                          <a:stretch>
                            <a:fillRect/>
                          </a:stretch>
                        </pic:blipFill>
                        <pic:spPr>
                          <a:xfrm>
                            <a:off x="0" y="0"/>
                            <a:ext cx="891030" cy="937926"/>
                          </a:xfrm>
                          <a:prstGeom prst="rect">
                            <a:avLst/>
                          </a:prstGeom>
                        </pic:spPr>
                      </pic:pic>
                    </a:graphicData>
                  </a:graphic>
                </wp:inline>
              </w:drawing>
            </w:r>
          </w:p>
        </w:tc>
        <w:tc>
          <w:tcPr>
            <w:tcW w:w="4960" w:type="dxa"/>
            <w:tcBorders>
              <w:bottom w:val="nil"/>
            </w:tcBorders>
          </w:tcPr>
          <w:p w:rsidR="003A6E91" w:rsidRDefault="003A6E91">
            <w:pPr>
              <w:pStyle w:val="TableParagraph"/>
              <w:spacing w:before="11"/>
              <w:rPr>
                <w:rFonts w:ascii="Calibri"/>
                <w:b/>
                <w:sz w:val="21"/>
              </w:rPr>
            </w:pPr>
          </w:p>
          <w:p w:rsidR="003A6E91" w:rsidRDefault="00227E8F">
            <w:pPr>
              <w:pStyle w:val="TableParagraph"/>
              <w:spacing w:line="213" w:lineRule="exact"/>
              <w:ind w:left="924"/>
              <w:rPr>
                <w:b/>
                <w:sz w:val="20"/>
              </w:rPr>
            </w:pPr>
            <w:r>
              <w:rPr>
                <w:b/>
                <w:sz w:val="20"/>
              </w:rPr>
              <w:t>PROCESO DIRECCIONAMIENTO</w:t>
            </w:r>
          </w:p>
        </w:tc>
        <w:tc>
          <w:tcPr>
            <w:tcW w:w="2409" w:type="dxa"/>
            <w:vMerge w:val="restart"/>
            <w:tcBorders>
              <w:bottom w:val="nil"/>
            </w:tcBorders>
          </w:tcPr>
          <w:p w:rsidR="003A6E91" w:rsidRDefault="00227E8F" w:rsidP="00227E8F">
            <w:pPr>
              <w:pStyle w:val="TableParagraph"/>
              <w:spacing w:before="97"/>
              <w:ind w:left="105"/>
              <w:rPr>
                <w:sz w:val="18"/>
              </w:rPr>
            </w:pPr>
            <w:r>
              <w:rPr>
                <w:sz w:val="18"/>
              </w:rPr>
              <w:t>Versión: 5.0</w:t>
            </w:r>
          </w:p>
        </w:tc>
      </w:tr>
      <w:tr w:rsidR="003A6E91">
        <w:trPr>
          <w:trHeight w:val="40"/>
        </w:trPr>
        <w:tc>
          <w:tcPr>
            <w:tcW w:w="2156" w:type="dxa"/>
            <w:vMerge/>
            <w:tcBorders>
              <w:top w:val="nil"/>
              <w:bottom w:val="nil"/>
            </w:tcBorders>
          </w:tcPr>
          <w:p w:rsidR="003A6E91" w:rsidRDefault="003A6E91">
            <w:pPr>
              <w:rPr>
                <w:sz w:val="2"/>
                <w:szCs w:val="2"/>
              </w:rPr>
            </w:pPr>
          </w:p>
        </w:tc>
        <w:tc>
          <w:tcPr>
            <w:tcW w:w="4960" w:type="dxa"/>
            <w:vMerge w:val="restart"/>
            <w:tcBorders>
              <w:top w:val="nil"/>
              <w:bottom w:val="nil"/>
            </w:tcBorders>
          </w:tcPr>
          <w:p w:rsidR="003A6E91" w:rsidRDefault="00227E8F">
            <w:pPr>
              <w:pStyle w:val="TableParagraph"/>
              <w:spacing w:line="227" w:lineRule="exact"/>
              <w:ind w:left="1130"/>
              <w:rPr>
                <w:b/>
                <w:sz w:val="20"/>
              </w:rPr>
            </w:pPr>
            <w:r>
              <w:rPr>
                <w:b/>
                <w:sz w:val="20"/>
              </w:rPr>
              <w:t>ESTRATEGICO (Planeación)</w:t>
            </w:r>
          </w:p>
        </w:tc>
        <w:tc>
          <w:tcPr>
            <w:tcW w:w="2409" w:type="dxa"/>
            <w:vMerge/>
            <w:tcBorders>
              <w:top w:val="nil"/>
              <w:bottom w:val="nil"/>
            </w:tcBorders>
          </w:tcPr>
          <w:p w:rsidR="003A6E91" w:rsidRDefault="003A6E91">
            <w:pPr>
              <w:rPr>
                <w:sz w:val="2"/>
                <w:szCs w:val="2"/>
              </w:rPr>
            </w:pP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18 de 22</w:t>
            </w:r>
          </w:p>
        </w:tc>
      </w:tr>
      <w:tr w:rsidR="003A6E91">
        <w:trPr>
          <w:trHeight w:val="561"/>
        </w:trPr>
        <w:tc>
          <w:tcPr>
            <w:tcW w:w="2156" w:type="dxa"/>
            <w:vMerge/>
            <w:tcBorders>
              <w:top w:val="nil"/>
              <w:bottom w:val="nil"/>
            </w:tcBorders>
          </w:tcPr>
          <w:p w:rsidR="003A6E91" w:rsidRDefault="003A6E91">
            <w:pPr>
              <w:rPr>
                <w:sz w:val="2"/>
                <w:szCs w:val="2"/>
              </w:rPr>
            </w:pPr>
          </w:p>
        </w:tc>
        <w:tc>
          <w:tcPr>
            <w:tcW w:w="4960" w:type="dxa"/>
            <w:tcBorders>
              <w:top w:val="nil"/>
              <w:bottom w:val="nil"/>
            </w:tcBorders>
          </w:tcPr>
          <w:p w:rsidR="003A6E91" w:rsidRDefault="00227E8F">
            <w:pPr>
              <w:pStyle w:val="TableParagraph"/>
              <w:spacing w:line="214" w:lineRule="exact"/>
              <w:ind w:left="23" w:right="503"/>
              <w:jc w:val="center"/>
              <w:rPr>
                <w:b/>
                <w:sz w:val="20"/>
              </w:rPr>
            </w:pPr>
            <w:r>
              <w:rPr>
                <w:b/>
                <w:sz w:val="20"/>
              </w:rPr>
              <w:t>PLAN ANTICORRUPCIÓN Y DE ATENCIÓN AL</w:t>
            </w:r>
          </w:p>
          <w:p w:rsidR="003A6E91" w:rsidRDefault="00227E8F">
            <w:pPr>
              <w:pStyle w:val="TableParagraph"/>
              <w:ind w:left="23" w:right="503"/>
              <w:jc w:val="center"/>
              <w:rPr>
                <w:b/>
                <w:sz w:val="20"/>
              </w:rPr>
            </w:pPr>
            <w:r>
              <w:rPr>
                <w:b/>
                <w:sz w:val="20"/>
              </w:rPr>
              <w:t>CIUDADANO</w:t>
            </w:r>
          </w:p>
        </w:tc>
        <w:tc>
          <w:tcPr>
            <w:tcW w:w="2409" w:type="dxa"/>
          </w:tcPr>
          <w:p w:rsidR="003A6E91" w:rsidRDefault="003A6E91">
            <w:pPr>
              <w:pStyle w:val="TableParagraph"/>
              <w:spacing w:before="7"/>
              <w:rPr>
                <w:rFonts w:ascii="Calibri"/>
                <w:b/>
                <w:sz w:val="16"/>
              </w:rPr>
            </w:pPr>
          </w:p>
          <w:p w:rsidR="003A6E91" w:rsidRDefault="00227E8F" w:rsidP="00227E8F">
            <w:pPr>
              <w:pStyle w:val="TableParagraph"/>
              <w:ind w:left="105"/>
              <w:rPr>
                <w:sz w:val="18"/>
              </w:rPr>
            </w:pPr>
            <w:r>
              <w:rPr>
                <w:sz w:val="18"/>
              </w:rPr>
              <w:t>Fecha: Enero 31 de 2020</w:t>
            </w:r>
          </w:p>
        </w:tc>
      </w:tr>
    </w:tbl>
    <w:p w:rsidR="003A6E91" w:rsidRDefault="003A6E91">
      <w:pPr>
        <w:rPr>
          <w:sz w:val="18"/>
        </w:rPr>
        <w:sectPr w:rsidR="003A6E91">
          <w:pgSz w:w="11900" w:h="16840"/>
          <w:pgMar w:top="1260" w:right="180" w:bottom="280" w:left="1080" w:header="720" w:footer="720" w:gutter="0"/>
          <w:cols w:space="720"/>
        </w:sectPr>
      </w:pPr>
    </w:p>
    <w:p w:rsidR="003A6E91" w:rsidRDefault="00227E8F">
      <w:pPr>
        <w:pStyle w:val="Textoindependiente"/>
        <w:ind w:left="180"/>
        <w:rPr>
          <w:rFonts w:ascii="Calibri"/>
          <w:sz w:val="20"/>
        </w:rPr>
      </w:pPr>
      <w:r>
        <w:rPr>
          <w:rFonts w:ascii="Calibri"/>
          <w:noProof/>
          <w:sz w:val="20"/>
          <w:lang w:val="es-CO" w:eastAsia="es-CO" w:bidi="ar-SA"/>
        </w:rPr>
        <w:lastRenderedPageBreak/>
        <w:drawing>
          <wp:inline distT="0" distB="0" distL="0" distR="0">
            <wp:extent cx="6544176" cy="7236904"/>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9" cstate="print"/>
                    <a:stretch>
                      <a:fillRect/>
                    </a:stretch>
                  </pic:blipFill>
                  <pic:spPr>
                    <a:xfrm>
                      <a:off x="0" y="0"/>
                      <a:ext cx="6544176" cy="7236904"/>
                    </a:xfrm>
                    <a:prstGeom prst="rect">
                      <a:avLst/>
                    </a:prstGeom>
                  </pic:spPr>
                </pic:pic>
              </a:graphicData>
            </a:graphic>
          </wp:inline>
        </w:drawing>
      </w: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rPr>
          <w:rFonts w:ascii="Calibri"/>
          <w:b/>
          <w:sz w:val="20"/>
        </w:rPr>
      </w:pPr>
    </w:p>
    <w:p w:rsidR="003A6E91" w:rsidRDefault="003A6E91">
      <w:pPr>
        <w:pStyle w:val="Textoindependiente"/>
        <w:spacing w:before="6"/>
        <w:rPr>
          <w:rFonts w:ascii="Calibri"/>
          <w:b/>
          <w:sz w:val="19"/>
        </w:r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42"/>
        </w:trPr>
        <w:tc>
          <w:tcPr>
            <w:tcW w:w="2156" w:type="dxa"/>
            <w:vMerge w:val="restart"/>
            <w:tcBorders>
              <w:bottom w:val="nil"/>
            </w:tcBorders>
          </w:tcPr>
          <w:p w:rsidR="003A6E91" w:rsidRDefault="003A6E91">
            <w:pPr>
              <w:pStyle w:val="TableParagraph"/>
              <w:rPr>
                <w:rFonts w:ascii="Times New Roman"/>
                <w:sz w:val="18"/>
              </w:rPr>
            </w:pPr>
          </w:p>
        </w:tc>
        <w:tc>
          <w:tcPr>
            <w:tcW w:w="4960" w:type="dxa"/>
            <w:vMerge w:val="restart"/>
            <w:tcBorders>
              <w:bottom w:val="nil"/>
            </w:tcBorders>
          </w:tcPr>
          <w:p w:rsidR="003A6E91" w:rsidRDefault="003A6E91">
            <w:pPr>
              <w:pStyle w:val="TableParagraph"/>
              <w:spacing w:before="11"/>
              <w:rPr>
                <w:rFonts w:ascii="Calibri"/>
                <w:b/>
                <w:sz w:val="21"/>
              </w:rPr>
            </w:pPr>
          </w:p>
          <w:p w:rsidR="003A6E91" w:rsidRDefault="00227E8F">
            <w:pPr>
              <w:pStyle w:val="TableParagraph"/>
              <w:ind w:left="23" w:right="18"/>
              <w:jc w:val="center"/>
              <w:rPr>
                <w:b/>
                <w:sz w:val="20"/>
              </w:rPr>
            </w:pPr>
            <w:r>
              <w:rPr>
                <w:b/>
                <w:sz w:val="20"/>
              </w:rPr>
              <w:t>PROCESO DIRECCIONAMIENTO</w:t>
            </w:r>
          </w:p>
          <w:p w:rsidR="003A6E91" w:rsidRDefault="00227E8F">
            <w:pPr>
              <w:pStyle w:val="TableParagraph"/>
              <w:ind w:left="23" w:right="19"/>
              <w:jc w:val="center"/>
              <w:rPr>
                <w:b/>
                <w:sz w:val="20"/>
              </w:rPr>
            </w:pPr>
            <w:r>
              <w:rPr>
                <w:b/>
                <w:sz w:val="20"/>
              </w:rPr>
              <w:t>ESTRATEGICO (Planeación)</w:t>
            </w:r>
          </w:p>
        </w:tc>
        <w:tc>
          <w:tcPr>
            <w:tcW w:w="2409" w:type="dxa"/>
          </w:tcPr>
          <w:p w:rsidR="003A6E91" w:rsidRDefault="00227E8F" w:rsidP="00227E8F">
            <w:pPr>
              <w:pStyle w:val="TableParagraph"/>
              <w:spacing w:before="97"/>
              <w:ind w:left="105"/>
              <w:rPr>
                <w:sz w:val="18"/>
              </w:rPr>
            </w:pPr>
            <w:r>
              <w:rPr>
                <w:sz w:val="18"/>
              </w:rPr>
              <w:t>Versión: 5.0</w:t>
            </w: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18"/>
              </w:rPr>
            </w:pPr>
            <w:r>
              <w:rPr>
                <w:sz w:val="18"/>
              </w:rPr>
              <w:t>Página 19 de 22</w:t>
            </w:r>
          </w:p>
        </w:tc>
      </w:tr>
    </w:tbl>
    <w:p w:rsidR="003A6E91" w:rsidRDefault="003A6E91">
      <w:pPr>
        <w:rPr>
          <w:sz w:val="18"/>
        </w:rPr>
        <w:sectPr w:rsidR="003A6E91">
          <w:pgSz w:w="11900" w:h="16840"/>
          <w:pgMar w:top="1260" w:right="180" w:bottom="0" w:left="1080" w:header="720" w:footer="720" w:gutter="0"/>
          <w:cols w:space="720"/>
        </w:sect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61"/>
        </w:trPr>
        <w:tc>
          <w:tcPr>
            <w:tcW w:w="2156" w:type="dxa"/>
            <w:tcBorders>
              <w:bottom w:val="nil"/>
            </w:tcBorders>
          </w:tcPr>
          <w:p w:rsidR="003A6E91" w:rsidRDefault="003A6E91">
            <w:pPr>
              <w:pStyle w:val="TableParagraph"/>
              <w:rPr>
                <w:rFonts w:ascii="Times New Roman"/>
                <w:sz w:val="12"/>
              </w:rPr>
            </w:pPr>
          </w:p>
        </w:tc>
        <w:tc>
          <w:tcPr>
            <w:tcW w:w="4960" w:type="dxa"/>
            <w:tcBorders>
              <w:bottom w:val="nil"/>
            </w:tcBorders>
          </w:tcPr>
          <w:p w:rsidR="003A6E91" w:rsidRDefault="00227E8F">
            <w:pPr>
              <w:pStyle w:val="TableParagraph"/>
              <w:spacing w:line="217" w:lineRule="exact"/>
              <w:ind w:left="23" w:right="503"/>
              <w:jc w:val="center"/>
              <w:rPr>
                <w:b/>
                <w:sz w:val="20"/>
              </w:rPr>
            </w:pPr>
            <w:r>
              <w:rPr>
                <w:b/>
                <w:sz w:val="20"/>
              </w:rPr>
              <w:t>PLAN ANTICORRUPCIÓN Y DE ATENCIÓN AL</w:t>
            </w:r>
          </w:p>
          <w:p w:rsidR="003A6E91" w:rsidRDefault="00227E8F">
            <w:pPr>
              <w:pStyle w:val="TableParagraph"/>
              <w:ind w:left="23" w:right="503"/>
              <w:jc w:val="center"/>
              <w:rPr>
                <w:b/>
                <w:sz w:val="20"/>
              </w:rPr>
            </w:pPr>
            <w:r>
              <w:rPr>
                <w:b/>
                <w:sz w:val="20"/>
              </w:rPr>
              <w:t>CIUDADANO</w:t>
            </w:r>
          </w:p>
        </w:tc>
        <w:tc>
          <w:tcPr>
            <w:tcW w:w="2409" w:type="dxa"/>
          </w:tcPr>
          <w:p w:rsidR="003A6E91" w:rsidRDefault="003A6E91">
            <w:pPr>
              <w:pStyle w:val="TableParagraph"/>
              <w:spacing w:before="1"/>
              <w:rPr>
                <w:rFonts w:ascii="Calibri"/>
                <w:b/>
                <w:sz w:val="16"/>
              </w:rPr>
            </w:pPr>
          </w:p>
          <w:p w:rsidR="003A6E91" w:rsidRDefault="00227E8F" w:rsidP="00227E8F">
            <w:pPr>
              <w:pStyle w:val="TableParagraph"/>
              <w:ind w:left="105"/>
              <w:rPr>
                <w:sz w:val="18"/>
              </w:rPr>
            </w:pPr>
            <w:r>
              <w:rPr>
                <w:sz w:val="18"/>
              </w:rPr>
              <w:t>Fecha: Enero 31 de 2020</w:t>
            </w:r>
          </w:p>
        </w:tc>
      </w:tr>
    </w:tbl>
    <w:p w:rsidR="003A6E91" w:rsidRDefault="003A6E91">
      <w:pPr>
        <w:pStyle w:val="Textoindependiente"/>
        <w:spacing w:before="3"/>
        <w:rPr>
          <w:rFonts w:ascii="Calibri"/>
          <w:b/>
          <w:sz w:val="9"/>
        </w:rPr>
      </w:pPr>
    </w:p>
    <w:p w:rsidR="003A6E91" w:rsidRDefault="00227E8F">
      <w:pPr>
        <w:pStyle w:val="Ttulo2"/>
        <w:numPr>
          <w:ilvl w:val="1"/>
          <w:numId w:val="4"/>
        </w:numPr>
        <w:tabs>
          <w:tab w:val="left" w:pos="1369"/>
          <w:tab w:val="left" w:pos="1370"/>
        </w:tabs>
        <w:spacing w:before="89"/>
        <w:ind w:left="1370" w:right="1180"/>
        <w:jc w:val="left"/>
      </w:pPr>
      <w:r>
        <w:rPr>
          <w:noProof/>
          <w:lang w:val="es-CO" w:eastAsia="es-CO" w:bidi="ar-SA"/>
        </w:rPr>
        <w:drawing>
          <wp:anchor distT="0" distB="0" distL="0" distR="0" simplePos="0" relativeHeight="248670208" behindDoc="1" locked="0" layoutInCell="1" allowOverlap="1">
            <wp:simplePos x="0" y="0"/>
            <wp:positionH relativeFrom="page">
              <wp:posOffset>1104900</wp:posOffset>
            </wp:positionH>
            <wp:positionV relativeFrom="paragraph">
              <wp:posOffset>-444216</wp:posOffset>
            </wp:positionV>
            <wp:extent cx="904875" cy="952500"/>
            <wp:effectExtent l="0" t="0" r="0" b="0"/>
            <wp:wrapNone/>
            <wp:docPr id="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3" cstate="print"/>
                    <a:stretch>
                      <a:fillRect/>
                    </a:stretch>
                  </pic:blipFill>
                  <pic:spPr>
                    <a:xfrm>
                      <a:off x="0" y="0"/>
                      <a:ext cx="904875" cy="952500"/>
                    </a:xfrm>
                    <a:prstGeom prst="rect">
                      <a:avLst/>
                    </a:prstGeom>
                  </pic:spPr>
                </pic:pic>
              </a:graphicData>
            </a:graphic>
          </wp:anchor>
        </w:drawing>
      </w:r>
      <w:r>
        <w:t>CUARTO COMPONENTE: MECANISMOS PARA MEJORAR LA ATENCIÓN AL CIUDADANO</w:t>
      </w:r>
    </w:p>
    <w:p w:rsidR="003A6E91" w:rsidRDefault="003A6E91">
      <w:pPr>
        <w:pStyle w:val="Textoindependiente"/>
        <w:spacing w:before="10"/>
        <w:rPr>
          <w:b/>
          <w:sz w:val="35"/>
        </w:rPr>
      </w:pPr>
    </w:p>
    <w:p w:rsidR="003A6E91" w:rsidRDefault="00227E8F">
      <w:pPr>
        <w:pStyle w:val="Textoindependiente"/>
        <w:ind w:left="299"/>
        <w:jc w:val="both"/>
      </w:pPr>
      <w:r>
        <w:t>El INSTITUTO TOLIMENSE DE FORMACION TECNICA PROFESIONAL, en el Marco del</w:t>
      </w:r>
    </w:p>
    <w:p w:rsidR="003A6E91" w:rsidRDefault="00227E8F">
      <w:pPr>
        <w:pStyle w:val="Textoindependiente"/>
        <w:spacing w:before="3" w:line="242" w:lineRule="auto"/>
        <w:ind w:left="299" w:right="1179"/>
        <w:jc w:val="both"/>
      </w:pPr>
      <w:r>
        <w:t xml:space="preserve">Programa Nacional de Servicio al Ciudadano ha venido dando cumplimiento a </w:t>
      </w:r>
      <w:r>
        <w:rPr>
          <w:spacing w:val="-4"/>
        </w:rPr>
        <w:t xml:space="preserve">los </w:t>
      </w:r>
      <w:r>
        <w:t>lineamientos de política y herramientas para mejorar la calidad, accesibilidad y oportunidad de los servicios que presta la Institución.</w:t>
      </w:r>
    </w:p>
    <w:p w:rsidR="003A6E91" w:rsidRDefault="003A6E91">
      <w:pPr>
        <w:pStyle w:val="Textoindependiente"/>
        <w:spacing w:before="4"/>
      </w:pPr>
    </w:p>
    <w:p w:rsidR="003A6E91" w:rsidRDefault="00227E8F">
      <w:pPr>
        <w:pStyle w:val="Textoindependiente"/>
        <w:spacing w:line="244" w:lineRule="auto"/>
        <w:ind w:left="299" w:right="1187"/>
        <w:jc w:val="both"/>
      </w:pPr>
      <w:r>
        <w:t>Se realizado acciones para prestar un servicio con calidad, oportunidad y transparencia, y para el año 2020 se propone:</w:t>
      </w:r>
    </w:p>
    <w:p w:rsidR="003A6E91" w:rsidRDefault="003A6E91">
      <w:pPr>
        <w:pStyle w:val="Textoindependiente"/>
        <w:spacing w:before="8"/>
        <w:rPr>
          <w:sz w:val="17"/>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338"/>
        <w:gridCol w:w="2862"/>
        <w:gridCol w:w="2049"/>
        <w:gridCol w:w="1402"/>
        <w:gridCol w:w="787"/>
      </w:tblGrid>
      <w:tr w:rsidR="003A6E91">
        <w:trPr>
          <w:trHeight w:val="169"/>
        </w:trPr>
        <w:tc>
          <w:tcPr>
            <w:tcW w:w="9387" w:type="dxa"/>
            <w:gridSpan w:val="6"/>
            <w:tcBorders>
              <w:right w:val="nil"/>
            </w:tcBorders>
          </w:tcPr>
          <w:p w:rsidR="003A6E91" w:rsidRDefault="00227E8F">
            <w:pPr>
              <w:pStyle w:val="TableParagraph"/>
              <w:spacing w:before="11" w:line="138" w:lineRule="exact"/>
              <w:ind w:left="3007" w:right="2998"/>
              <w:jc w:val="center"/>
              <w:rPr>
                <w:rFonts w:ascii="Calibri" w:hAnsi="Calibri"/>
                <w:b/>
                <w:sz w:val="13"/>
              </w:rPr>
            </w:pPr>
            <w:r>
              <w:rPr>
                <w:rFonts w:ascii="Calibri" w:hAnsi="Calibri"/>
                <w:b/>
                <w:w w:val="105"/>
                <w:sz w:val="13"/>
              </w:rPr>
              <w:t>Plan Anticorrupción y de Atención al Ciudadano</w:t>
            </w:r>
          </w:p>
        </w:tc>
      </w:tr>
      <w:tr w:rsidR="003A6E91">
        <w:trPr>
          <w:trHeight w:val="149"/>
        </w:trPr>
        <w:tc>
          <w:tcPr>
            <w:tcW w:w="9387" w:type="dxa"/>
            <w:gridSpan w:val="6"/>
            <w:tcBorders>
              <w:bottom w:val="single" w:sz="6" w:space="0" w:color="000000"/>
              <w:right w:val="nil"/>
            </w:tcBorders>
            <w:shd w:val="clear" w:color="auto" w:fill="B8CCE3"/>
          </w:tcPr>
          <w:p w:rsidR="003A6E91" w:rsidRDefault="00227E8F">
            <w:pPr>
              <w:pStyle w:val="TableParagraph"/>
              <w:spacing w:before="16" w:line="113" w:lineRule="exact"/>
              <w:ind w:left="3010" w:right="2998"/>
              <w:jc w:val="center"/>
              <w:rPr>
                <w:rFonts w:ascii="Calibri"/>
                <w:b/>
                <w:sz w:val="11"/>
              </w:rPr>
            </w:pPr>
            <w:r>
              <w:rPr>
                <w:rFonts w:ascii="Calibri"/>
                <w:b/>
                <w:w w:val="105"/>
                <w:sz w:val="11"/>
              </w:rPr>
              <w:t>Componente 4:  Atencion al ciudadano</w:t>
            </w:r>
          </w:p>
        </w:tc>
      </w:tr>
      <w:tr w:rsidR="003A6E91">
        <w:trPr>
          <w:trHeight w:val="258"/>
        </w:trPr>
        <w:tc>
          <w:tcPr>
            <w:tcW w:w="1949" w:type="dxa"/>
            <w:tcBorders>
              <w:top w:val="single" w:sz="6" w:space="0" w:color="000000"/>
              <w:bottom w:val="single" w:sz="6" w:space="0" w:color="000000"/>
            </w:tcBorders>
          </w:tcPr>
          <w:p w:rsidR="003A6E91" w:rsidRDefault="00227E8F">
            <w:pPr>
              <w:pStyle w:val="TableParagraph"/>
              <w:spacing w:before="84"/>
              <w:ind w:left="606"/>
              <w:rPr>
                <w:rFonts w:ascii="Calibri"/>
                <w:b/>
                <w:sz w:val="10"/>
              </w:rPr>
            </w:pPr>
            <w:r>
              <w:rPr>
                <w:rFonts w:ascii="Calibri"/>
                <w:b/>
                <w:w w:val="110"/>
                <w:sz w:val="10"/>
              </w:rPr>
              <w:t>Subcomponente</w:t>
            </w:r>
          </w:p>
        </w:tc>
        <w:tc>
          <w:tcPr>
            <w:tcW w:w="3200" w:type="dxa"/>
            <w:gridSpan w:val="2"/>
            <w:tcBorders>
              <w:top w:val="single" w:sz="6" w:space="0" w:color="000000"/>
              <w:bottom w:val="single" w:sz="6" w:space="0" w:color="000000"/>
            </w:tcBorders>
          </w:tcPr>
          <w:p w:rsidR="003A6E91" w:rsidRDefault="00227E8F">
            <w:pPr>
              <w:pStyle w:val="TableParagraph"/>
              <w:spacing w:before="77"/>
              <w:ind w:left="1314" w:right="1307"/>
              <w:jc w:val="center"/>
              <w:rPr>
                <w:rFonts w:ascii="Calibri"/>
                <w:b/>
                <w:sz w:val="10"/>
              </w:rPr>
            </w:pPr>
            <w:r>
              <w:rPr>
                <w:rFonts w:ascii="Calibri"/>
                <w:b/>
                <w:w w:val="110"/>
                <w:sz w:val="10"/>
              </w:rPr>
              <w:t>Actividades</w:t>
            </w:r>
          </w:p>
        </w:tc>
        <w:tc>
          <w:tcPr>
            <w:tcW w:w="2049" w:type="dxa"/>
            <w:tcBorders>
              <w:top w:val="single" w:sz="6" w:space="0" w:color="000000"/>
              <w:bottom w:val="single" w:sz="6" w:space="0" w:color="000000"/>
            </w:tcBorders>
          </w:tcPr>
          <w:p w:rsidR="003A6E91" w:rsidRDefault="00227E8F">
            <w:pPr>
              <w:pStyle w:val="TableParagraph"/>
              <w:spacing w:before="84"/>
              <w:ind w:left="649"/>
              <w:rPr>
                <w:rFonts w:ascii="Calibri"/>
                <w:b/>
                <w:sz w:val="10"/>
              </w:rPr>
            </w:pPr>
            <w:r>
              <w:rPr>
                <w:rFonts w:ascii="Calibri"/>
                <w:b/>
                <w:w w:val="110"/>
                <w:sz w:val="10"/>
              </w:rPr>
              <w:t>Meta o producto</w:t>
            </w:r>
          </w:p>
        </w:tc>
        <w:tc>
          <w:tcPr>
            <w:tcW w:w="1402" w:type="dxa"/>
            <w:tcBorders>
              <w:top w:val="single" w:sz="6" w:space="0" w:color="000000"/>
              <w:bottom w:val="single" w:sz="6" w:space="0" w:color="000000"/>
            </w:tcBorders>
          </w:tcPr>
          <w:p w:rsidR="003A6E91" w:rsidRDefault="00227E8F">
            <w:pPr>
              <w:pStyle w:val="TableParagraph"/>
              <w:spacing w:before="84"/>
              <w:ind w:left="406"/>
              <w:rPr>
                <w:rFonts w:ascii="Calibri"/>
                <w:b/>
                <w:sz w:val="10"/>
              </w:rPr>
            </w:pPr>
            <w:r>
              <w:rPr>
                <w:rFonts w:ascii="Calibri"/>
                <w:b/>
                <w:w w:val="110"/>
                <w:sz w:val="10"/>
              </w:rPr>
              <w:t>Responsable</w:t>
            </w:r>
          </w:p>
        </w:tc>
        <w:tc>
          <w:tcPr>
            <w:tcW w:w="787" w:type="dxa"/>
            <w:tcBorders>
              <w:top w:val="single" w:sz="6" w:space="0" w:color="000000"/>
              <w:bottom w:val="single" w:sz="6" w:space="0" w:color="000000"/>
              <w:right w:val="single" w:sz="6" w:space="0" w:color="000000"/>
            </w:tcBorders>
          </w:tcPr>
          <w:p w:rsidR="003A6E91" w:rsidRDefault="00227E8F">
            <w:pPr>
              <w:pStyle w:val="TableParagraph"/>
              <w:spacing w:before="12"/>
              <w:ind w:left="87" w:right="75"/>
              <w:jc w:val="center"/>
              <w:rPr>
                <w:rFonts w:ascii="Calibri"/>
                <w:b/>
                <w:sz w:val="10"/>
              </w:rPr>
            </w:pPr>
            <w:r>
              <w:rPr>
                <w:rFonts w:ascii="Calibri"/>
                <w:b/>
                <w:w w:val="110"/>
                <w:sz w:val="10"/>
              </w:rPr>
              <w:t>Fecha</w:t>
            </w:r>
          </w:p>
          <w:p w:rsidR="003A6E91" w:rsidRDefault="00227E8F">
            <w:pPr>
              <w:pStyle w:val="TableParagraph"/>
              <w:spacing w:before="22" w:line="82" w:lineRule="exact"/>
              <w:ind w:left="87" w:right="75"/>
              <w:jc w:val="center"/>
              <w:rPr>
                <w:rFonts w:ascii="Calibri"/>
                <w:b/>
                <w:sz w:val="10"/>
              </w:rPr>
            </w:pPr>
            <w:r>
              <w:rPr>
                <w:rFonts w:ascii="Calibri"/>
                <w:b/>
                <w:w w:val="110"/>
                <w:sz w:val="10"/>
              </w:rPr>
              <w:t>programada</w:t>
            </w:r>
          </w:p>
        </w:tc>
      </w:tr>
      <w:tr w:rsidR="003A6E91">
        <w:trPr>
          <w:trHeight w:val="384"/>
        </w:trPr>
        <w:tc>
          <w:tcPr>
            <w:tcW w:w="1949" w:type="dxa"/>
            <w:vMerge w:val="restart"/>
            <w:tcBorders>
              <w:top w:val="single" w:sz="6" w:space="0" w:color="000000"/>
              <w:bottom w:val="single" w:sz="6" w:space="0" w:color="000000"/>
            </w:tcBorders>
            <w:shd w:val="clear" w:color="auto" w:fill="DBE6F1"/>
          </w:tcPr>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spacing w:before="10"/>
              <w:rPr>
                <w:sz w:val="12"/>
              </w:rPr>
            </w:pPr>
          </w:p>
          <w:p w:rsidR="003A6E91" w:rsidRDefault="00227E8F">
            <w:pPr>
              <w:pStyle w:val="TableParagraph"/>
              <w:spacing w:line="271" w:lineRule="auto"/>
              <w:ind w:left="167" w:right="158" w:firstLine="4"/>
              <w:jc w:val="center"/>
              <w:rPr>
                <w:rFonts w:ascii="Calibri" w:hAnsi="Calibri"/>
                <w:sz w:val="13"/>
              </w:rPr>
            </w:pPr>
            <w:r>
              <w:rPr>
                <w:rFonts w:ascii="Calibri" w:hAnsi="Calibri"/>
                <w:b/>
                <w:w w:val="105"/>
                <w:sz w:val="13"/>
              </w:rPr>
              <w:t xml:space="preserve">Subcomponente 1 </w:t>
            </w:r>
            <w:r>
              <w:rPr>
                <w:rFonts w:ascii="Calibri" w:hAnsi="Calibri"/>
                <w:w w:val="105"/>
                <w:sz w:val="13"/>
              </w:rPr>
              <w:t xml:space="preserve">Estructura administrativa y </w:t>
            </w:r>
            <w:r>
              <w:rPr>
                <w:rFonts w:ascii="Calibri" w:hAnsi="Calibri"/>
                <w:spacing w:val="-1"/>
                <w:w w:val="105"/>
                <w:sz w:val="13"/>
              </w:rPr>
              <w:t>Direccionamiento</w:t>
            </w:r>
            <w:r>
              <w:rPr>
                <w:rFonts w:ascii="Calibri" w:hAnsi="Calibri"/>
                <w:spacing w:val="-16"/>
                <w:w w:val="105"/>
                <w:sz w:val="13"/>
              </w:rPr>
              <w:t xml:space="preserve"> </w:t>
            </w:r>
            <w:r>
              <w:rPr>
                <w:rFonts w:ascii="Calibri" w:hAnsi="Calibri"/>
                <w:w w:val="105"/>
                <w:sz w:val="13"/>
              </w:rPr>
              <w:t>estratégico</w:t>
            </w:r>
          </w:p>
        </w:tc>
        <w:tc>
          <w:tcPr>
            <w:tcW w:w="338" w:type="dxa"/>
            <w:tcBorders>
              <w:top w:val="single" w:sz="6" w:space="0" w:color="000000"/>
            </w:tcBorders>
          </w:tcPr>
          <w:p w:rsidR="003A6E91" w:rsidRDefault="003A6E91">
            <w:pPr>
              <w:pStyle w:val="TableParagraph"/>
              <w:spacing w:before="3"/>
              <w:rPr>
                <w:sz w:val="12"/>
              </w:rPr>
            </w:pPr>
          </w:p>
          <w:p w:rsidR="003A6E91" w:rsidRDefault="00227E8F">
            <w:pPr>
              <w:pStyle w:val="TableParagraph"/>
              <w:ind w:left="23"/>
              <w:rPr>
                <w:sz w:val="11"/>
              </w:rPr>
            </w:pPr>
            <w:r>
              <w:rPr>
                <w:w w:val="105"/>
                <w:sz w:val="11"/>
              </w:rPr>
              <w:t>1,1</w:t>
            </w:r>
          </w:p>
        </w:tc>
        <w:tc>
          <w:tcPr>
            <w:tcW w:w="2862" w:type="dxa"/>
            <w:tcBorders>
              <w:top w:val="single" w:sz="6" w:space="0" w:color="000000"/>
            </w:tcBorders>
          </w:tcPr>
          <w:p w:rsidR="003A6E91" w:rsidRDefault="003A6E91">
            <w:pPr>
              <w:pStyle w:val="TableParagraph"/>
              <w:spacing w:before="3"/>
              <w:rPr>
                <w:sz w:val="12"/>
              </w:rPr>
            </w:pPr>
          </w:p>
          <w:p w:rsidR="003A6E91" w:rsidRDefault="00227E8F">
            <w:pPr>
              <w:pStyle w:val="TableParagraph"/>
              <w:ind w:left="23"/>
              <w:rPr>
                <w:sz w:val="11"/>
              </w:rPr>
            </w:pPr>
            <w:r>
              <w:rPr>
                <w:w w:val="105"/>
                <w:sz w:val="11"/>
              </w:rPr>
              <w:t>Actualizacion Caracterizacion de Usuarios</w:t>
            </w:r>
          </w:p>
        </w:tc>
        <w:tc>
          <w:tcPr>
            <w:tcW w:w="2049" w:type="dxa"/>
            <w:tcBorders>
              <w:top w:val="single" w:sz="6" w:space="0" w:color="000000"/>
            </w:tcBorders>
          </w:tcPr>
          <w:p w:rsidR="003A6E91" w:rsidRDefault="003A6E91">
            <w:pPr>
              <w:pStyle w:val="TableParagraph"/>
              <w:spacing w:before="3"/>
              <w:rPr>
                <w:sz w:val="12"/>
              </w:rPr>
            </w:pPr>
          </w:p>
          <w:p w:rsidR="003A6E91" w:rsidRDefault="00227E8F">
            <w:pPr>
              <w:pStyle w:val="TableParagraph"/>
              <w:ind w:left="24"/>
              <w:rPr>
                <w:sz w:val="11"/>
              </w:rPr>
            </w:pPr>
            <w:r>
              <w:rPr>
                <w:w w:val="105"/>
                <w:sz w:val="11"/>
              </w:rPr>
              <w:t>Caracterización de Usuarios</w:t>
            </w:r>
          </w:p>
        </w:tc>
        <w:tc>
          <w:tcPr>
            <w:tcW w:w="1402" w:type="dxa"/>
            <w:tcBorders>
              <w:top w:val="single" w:sz="6" w:space="0" w:color="000000"/>
            </w:tcBorders>
          </w:tcPr>
          <w:p w:rsidR="003A6E91" w:rsidRDefault="00227E8F">
            <w:pPr>
              <w:pStyle w:val="TableParagraph"/>
              <w:spacing w:before="69" w:line="273" w:lineRule="auto"/>
              <w:ind w:left="25"/>
              <w:rPr>
                <w:sz w:val="11"/>
              </w:rPr>
            </w:pPr>
            <w:r>
              <w:rPr>
                <w:w w:val="105"/>
                <w:sz w:val="11"/>
              </w:rPr>
              <w:t>Oficina asesora de Planeación</w:t>
            </w:r>
          </w:p>
        </w:tc>
        <w:tc>
          <w:tcPr>
            <w:tcW w:w="787" w:type="dxa"/>
            <w:tcBorders>
              <w:top w:val="single" w:sz="6" w:space="0" w:color="000000"/>
              <w:right w:val="single" w:sz="6" w:space="0" w:color="000000"/>
            </w:tcBorders>
          </w:tcPr>
          <w:p w:rsidR="003A6E91" w:rsidRDefault="003A6E91">
            <w:pPr>
              <w:pStyle w:val="TableParagraph"/>
              <w:spacing w:before="1"/>
              <w:rPr>
                <w:sz w:val="12"/>
              </w:rPr>
            </w:pPr>
          </w:p>
          <w:p w:rsidR="003A6E91" w:rsidRDefault="00227E8F" w:rsidP="00227E8F">
            <w:pPr>
              <w:pStyle w:val="TableParagraph"/>
              <w:ind w:left="93" w:right="68"/>
              <w:jc w:val="center"/>
              <w:rPr>
                <w:rFonts w:ascii="Calibri"/>
                <w:sz w:val="11"/>
              </w:rPr>
            </w:pPr>
            <w:r>
              <w:rPr>
                <w:rFonts w:ascii="Calibri"/>
                <w:w w:val="105"/>
                <w:sz w:val="11"/>
              </w:rPr>
              <w:t>28/09/2020</w:t>
            </w:r>
          </w:p>
        </w:tc>
      </w:tr>
      <w:tr w:rsidR="003A6E91">
        <w:trPr>
          <w:trHeight w:val="1355"/>
        </w:trPr>
        <w:tc>
          <w:tcPr>
            <w:tcW w:w="1949" w:type="dxa"/>
            <w:vMerge/>
            <w:tcBorders>
              <w:top w:val="nil"/>
              <w:bottom w:val="single" w:sz="6" w:space="0" w:color="000000"/>
            </w:tcBorders>
            <w:shd w:val="clear" w:color="auto" w:fill="DBE6F1"/>
          </w:tcPr>
          <w:p w:rsidR="003A6E91" w:rsidRDefault="003A6E91">
            <w:pPr>
              <w:rPr>
                <w:sz w:val="2"/>
                <w:szCs w:val="2"/>
              </w:rPr>
            </w:pPr>
          </w:p>
        </w:tc>
        <w:tc>
          <w:tcPr>
            <w:tcW w:w="338"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4"/>
              <w:ind w:left="23"/>
              <w:rPr>
                <w:sz w:val="11"/>
              </w:rPr>
            </w:pPr>
            <w:r>
              <w:rPr>
                <w:w w:val="105"/>
                <w:sz w:val="11"/>
              </w:rPr>
              <w:t>1,2</w:t>
            </w:r>
          </w:p>
        </w:tc>
        <w:tc>
          <w:tcPr>
            <w:tcW w:w="2862"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2"/>
              <w:rPr>
                <w:sz w:val="12"/>
              </w:rPr>
            </w:pPr>
          </w:p>
          <w:p w:rsidR="003A6E91" w:rsidRDefault="00227E8F">
            <w:pPr>
              <w:pStyle w:val="TableParagraph"/>
              <w:spacing w:line="273" w:lineRule="auto"/>
              <w:ind w:left="23"/>
              <w:rPr>
                <w:sz w:val="11"/>
              </w:rPr>
            </w:pPr>
            <w:r>
              <w:rPr>
                <w:spacing w:val="-2"/>
                <w:w w:val="105"/>
                <w:sz w:val="11"/>
              </w:rPr>
              <w:t>Llevar</w:t>
            </w:r>
            <w:r>
              <w:rPr>
                <w:spacing w:val="-10"/>
                <w:w w:val="105"/>
                <w:sz w:val="11"/>
              </w:rPr>
              <w:t xml:space="preserve"> </w:t>
            </w:r>
            <w:r>
              <w:rPr>
                <w:w w:val="105"/>
                <w:sz w:val="11"/>
              </w:rPr>
              <w:t>a</w:t>
            </w:r>
            <w:r>
              <w:rPr>
                <w:spacing w:val="-6"/>
                <w:w w:val="105"/>
                <w:sz w:val="11"/>
              </w:rPr>
              <w:t xml:space="preserve"> </w:t>
            </w:r>
            <w:r>
              <w:rPr>
                <w:w w:val="105"/>
                <w:sz w:val="11"/>
              </w:rPr>
              <w:t>cabo</w:t>
            </w:r>
            <w:r>
              <w:rPr>
                <w:spacing w:val="-7"/>
                <w:w w:val="105"/>
                <w:sz w:val="11"/>
              </w:rPr>
              <w:t xml:space="preserve"> </w:t>
            </w:r>
            <w:r>
              <w:rPr>
                <w:w w:val="105"/>
                <w:sz w:val="11"/>
              </w:rPr>
              <w:t>las</w:t>
            </w:r>
            <w:r>
              <w:rPr>
                <w:spacing w:val="-7"/>
                <w:w w:val="105"/>
                <w:sz w:val="11"/>
              </w:rPr>
              <w:t xml:space="preserve"> </w:t>
            </w:r>
            <w:r>
              <w:rPr>
                <w:w w:val="105"/>
                <w:sz w:val="11"/>
              </w:rPr>
              <w:t>actividades</w:t>
            </w:r>
            <w:r>
              <w:rPr>
                <w:spacing w:val="-6"/>
                <w:w w:val="105"/>
                <w:sz w:val="11"/>
              </w:rPr>
              <w:t xml:space="preserve"> </w:t>
            </w:r>
            <w:r>
              <w:rPr>
                <w:w w:val="105"/>
                <w:sz w:val="11"/>
              </w:rPr>
              <w:t>establecidas</w:t>
            </w:r>
            <w:r>
              <w:rPr>
                <w:spacing w:val="-7"/>
                <w:w w:val="105"/>
                <w:sz w:val="11"/>
              </w:rPr>
              <w:t xml:space="preserve"> </w:t>
            </w:r>
            <w:r>
              <w:rPr>
                <w:w w:val="105"/>
                <w:sz w:val="11"/>
              </w:rPr>
              <w:t>en</w:t>
            </w:r>
            <w:r>
              <w:rPr>
                <w:spacing w:val="-13"/>
                <w:w w:val="105"/>
                <w:sz w:val="11"/>
              </w:rPr>
              <w:t xml:space="preserve"> </w:t>
            </w:r>
            <w:r>
              <w:rPr>
                <w:w w:val="105"/>
                <w:sz w:val="11"/>
              </w:rPr>
              <w:t>el</w:t>
            </w:r>
            <w:r>
              <w:rPr>
                <w:spacing w:val="-10"/>
                <w:w w:val="105"/>
                <w:sz w:val="11"/>
              </w:rPr>
              <w:t xml:space="preserve"> </w:t>
            </w:r>
            <w:r>
              <w:rPr>
                <w:w w:val="105"/>
                <w:sz w:val="11"/>
              </w:rPr>
              <w:t>plan</w:t>
            </w:r>
            <w:r>
              <w:rPr>
                <w:spacing w:val="-13"/>
                <w:w w:val="105"/>
                <w:sz w:val="11"/>
              </w:rPr>
              <w:t xml:space="preserve"> </w:t>
            </w:r>
            <w:r>
              <w:rPr>
                <w:w w:val="105"/>
                <w:sz w:val="11"/>
              </w:rPr>
              <w:t>de accion</w:t>
            </w:r>
            <w:r>
              <w:rPr>
                <w:spacing w:val="-12"/>
                <w:w w:val="105"/>
                <w:sz w:val="11"/>
              </w:rPr>
              <w:t xml:space="preserve"> </w:t>
            </w:r>
            <w:r>
              <w:rPr>
                <w:w w:val="105"/>
                <w:sz w:val="11"/>
              </w:rPr>
              <w:t>en</w:t>
            </w:r>
            <w:r>
              <w:rPr>
                <w:spacing w:val="-11"/>
                <w:w w:val="105"/>
                <w:sz w:val="11"/>
              </w:rPr>
              <w:t xml:space="preserve"> </w:t>
            </w:r>
            <w:r>
              <w:rPr>
                <w:w w:val="105"/>
                <w:sz w:val="11"/>
              </w:rPr>
              <w:t>lo</w:t>
            </w:r>
            <w:r>
              <w:rPr>
                <w:spacing w:val="-4"/>
                <w:w w:val="105"/>
                <w:sz w:val="11"/>
              </w:rPr>
              <w:t xml:space="preserve"> </w:t>
            </w:r>
            <w:r>
              <w:rPr>
                <w:spacing w:val="-3"/>
                <w:w w:val="105"/>
                <w:sz w:val="11"/>
              </w:rPr>
              <w:t>referente</w:t>
            </w:r>
            <w:r>
              <w:rPr>
                <w:spacing w:val="-5"/>
                <w:w w:val="105"/>
                <w:sz w:val="11"/>
              </w:rPr>
              <w:t xml:space="preserve"> </w:t>
            </w:r>
            <w:r>
              <w:rPr>
                <w:w w:val="105"/>
                <w:sz w:val="11"/>
              </w:rPr>
              <w:t>a</w:t>
            </w:r>
            <w:r>
              <w:rPr>
                <w:spacing w:val="-4"/>
                <w:w w:val="105"/>
                <w:sz w:val="11"/>
              </w:rPr>
              <w:t xml:space="preserve"> </w:t>
            </w:r>
            <w:r>
              <w:rPr>
                <w:w w:val="105"/>
                <w:sz w:val="11"/>
              </w:rPr>
              <w:t>atencion</w:t>
            </w:r>
            <w:r>
              <w:rPr>
                <w:spacing w:val="-11"/>
                <w:w w:val="105"/>
                <w:sz w:val="11"/>
              </w:rPr>
              <w:t xml:space="preserve"> </w:t>
            </w:r>
            <w:r>
              <w:rPr>
                <w:w w:val="105"/>
                <w:sz w:val="11"/>
              </w:rPr>
              <w:t>al</w:t>
            </w:r>
            <w:r>
              <w:rPr>
                <w:spacing w:val="-9"/>
                <w:w w:val="105"/>
                <w:sz w:val="11"/>
              </w:rPr>
              <w:t xml:space="preserve"> </w:t>
            </w:r>
            <w:r>
              <w:rPr>
                <w:w w:val="105"/>
                <w:sz w:val="11"/>
              </w:rPr>
              <w:t>ciudadano</w:t>
            </w:r>
          </w:p>
        </w:tc>
        <w:tc>
          <w:tcPr>
            <w:tcW w:w="2049"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4"/>
              <w:ind w:left="24"/>
              <w:rPr>
                <w:sz w:val="11"/>
              </w:rPr>
            </w:pPr>
            <w:r>
              <w:rPr>
                <w:w w:val="105"/>
                <w:sz w:val="11"/>
              </w:rPr>
              <w:t>Plan de accion</w:t>
            </w:r>
          </w:p>
        </w:tc>
        <w:tc>
          <w:tcPr>
            <w:tcW w:w="1402"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2"/>
              <w:rPr>
                <w:sz w:val="12"/>
              </w:rPr>
            </w:pPr>
          </w:p>
          <w:p w:rsidR="003A6E91" w:rsidRDefault="00227E8F">
            <w:pPr>
              <w:pStyle w:val="TableParagraph"/>
              <w:spacing w:line="273" w:lineRule="auto"/>
              <w:ind w:left="25" w:right="47"/>
              <w:rPr>
                <w:sz w:val="11"/>
              </w:rPr>
            </w:pPr>
            <w:r>
              <w:rPr>
                <w:w w:val="105"/>
                <w:sz w:val="11"/>
              </w:rPr>
              <w:t xml:space="preserve">Vicerrectoria </w:t>
            </w:r>
            <w:r>
              <w:rPr>
                <w:sz w:val="11"/>
              </w:rPr>
              <w:t>Administrativa</w:t>
            </w:r>
          </w:p>
        </w:tc>
        <w:tc>
          <w:tcPr>
            <w:tcW w:w="787" w:type="dxa"/>
            <w:tcBorders>
              <w:bottom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3"/>
              <w:ind w:left="93" w:right="68"/>
              <w:jc w:val="center"/>
              <w:rPr>
                <w:rFonts w:ascii="Calibri"/>
                <w:sz w:val="11"/>
              </w:rPr>
            </w:pPr>
            <w:r>
              <w:rPr>
                <w:rFonts w:ascii="Calibri"/>
                <w:w w:val="105"/>
                <w:sz w:val="11"/>
              </w:rPr>
              <w:t>29/012020</w:t>
            </w:r>
          </w:p>
        </w:tc>
      </w:tr>
      <w:tr w:rsidR="003A6E91">
        <w:trPr>
          <w:trHeight w:val="1168"/>
        </w:trPr>
        <w:tc>
          <w:tcPr>
            <w:tcW w:w="1949" w:type="dxa"/>
            <w:vMerge w:val="restart"/>
            <w:tcBorders>
              <w:top w:val="single" w:sz="6" w:space="0" w:color="000000"/>
              <w:bottom w:val="single" w:sz="6" w:space="0" w:color="000000"/>
            </w:tcBorders>
            <w:shd w:val="clear" w:color="auto" w:fill="DBE6F1"/>
          </w:tcPr>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spacing w:before="8"/>
              <w:rPr>
                <w:sz w:val="11"/>
              </w:rPr>
            </w:pPr>
          </w:p>
          <w:p w:rsidR="003A6E91" w:rsidRDefault="00227E8F">
            <w:pPr>
              <w:pStyle w:val="TableParagraph"/>
              <w:spacing w:before="1" w:line="271" w:lineRule="auto"/>
              <w:ind w:left="74" w:right="61" w:firstLine="1"/>
              <w:jc w:val="center"/>
              <w:rPr>
                <w:rFonts w:ascii="Calibri" w:hAnsi="Calibri"/>
                <w:sz w:val="13"/>
              </w:rPr>
            </w:pPr>
            <w:r>
              <w:rPr>
                <w:rFonts w:ascii="Calibri" w:hAnsi="Calibri"/>
                <w:b/>
                <w:w w:val="105"/>
                <w:sz w:val="13"/>
              </w:rPr>
              <w:t xml:space="preserve">Subcomponente 2 </w:t>
            </w:r>
            <w:r>
              <w:rPr>
                <w:rFonts w:ascii="Calibri" w:hAnsi="Calibri"/>
                <w:w w:val="105"/>
                <w:sz w:val="13"/>
              </w:rPr>
              <w:t>fortalecimiento</w:t>
            </w:r>
            <w:r>
              <w:rPr>
                <w:rFonts w:ascii="Calibri" w:hAnsi="Calibri"/>
                <w:spacing w:val="-11"/>
                <w:w w:val="105"/>
                <w:sz w:val="13"/>
              </w:rPr>
              <w:t xml:space="preserve"> </w:t>
            </w:r>
            <w:r>
              <w:rPr>
                <w:rFonts w:ascii="Calibri" w:hAnsi="Calibri"/>
                <w:w w:val="105"/>
                <w:sz w:val="13"/>
              </w:rPr>
              <w:t>de</w:t>
            </w:r>
            <w:r>
              <w:rPr>
                <w:rFonts w:ascii="Calibri" w:hAnsi="Calibri"/>
                <w:spacing w:val="-13"/>
                <w:w w:val="105"/>
                <w:sz w:val="13"/>
              </w:rPr>
              <w:t xml:space="preserve"> </w:t>
            </w:r>
            <w:r>
              <w:rPr>
                <w:rFonts w:ascii="Calibri" w:hAnsi="Calibri"/>
                <w:w w:val="105"/>
                <w:sz w:val="13"/>
              </w:rPr>
              <w:t>los</w:t>
            </w:r>
            <w:r>
              <w:rPr>
                <w:rFonts w:ascii="Calibri" w:hAnsi="Calibri"/>
                <w:spacing w:val="-8"/>
                <w:w w:val="105"/>
                <w:sz w:val="13"/>
              </w:rPr>
              <w:t xml:space="preserve"> </w:t>
            </w:r>
            <w:r>
              <w:rPr>
                <w:rFonts w:ascii="Calibri" w:hAnsi="Calibri"/>
                <w:w w:val="105"/>
                <w:sz w:val="13"/>
              </w:rPr>
              <w:t>canales</w:t>
            </w:r>
            <w:r>
              <w:rPr>
                <w:rFonts w:ascii="Calibri" w:hAnsi="Calibri"/>
                <w:spacing w:val="-8"/>
                <w:w w:val="105"/>
                <w:sz w:val="13"/>
              </w:rPr>
              <w:t xml:space="preserve"> </w:t>
            </w:r>
            <w:r>
              <w:rPr>
                <w:rFonts w:ascii="Calibri" w:hAnsi="Calibri"/>
                <w:w w:val="105"/>
                <w:sz w:val="13"/>
              </w:rPr>
              <w:t>de atención</w:t>
            </w:r>
          </w:p>
        </w:tc>
        <w:tc>
          <w:tcPr>
            <w:tcW w:w="338"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7"/>
              <w:rPr>
                <w:sz w:val="10"/>
              </w:rPr>
            </w:pPr>
          </w:p>
          <w:p w:rsidR="003A6E91" w:rsidRDefault="00227E8F">
            <w:pPr>
              <w:pStyle w:val="TableParagraph"/>
              <w:ind w:right="79"/>
              <w:jc w:val="right"/>
              <w:rPr>
                <w:sz w:val="11"/>
              </w:rPr>
            </w:pPr>
            <w:r>
              <w:rPr>
                <w:w w:val="105"/>
                <w:sz w:val="11"/>
              </w:rPr>
              <w:t>2,1</w:t>
            </w:r>
          </w:p>
        </w:tc>
        <w:tc>
          <w:tcPr>
            <w:tcW w:w="2862"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1"/>
              <w:rPr>
                <w:sz w:val="10"/>
              </w:rPr>
            </w:pPr>
          </w:p>
          <w:p w:rsidR="003A6E91" w:rsidRDefault="00227E8F">
            <w:pPr>
              <w:pStyle w:val="TableParagraph"/>
              <w:spacing w:line="273" w:lineRule="auto"/>
              <w:ind w:left="23"/>
              <w:rPr>
                <w:sz w:val="11"/>
              </w:rPr>
            </w:pPr>
            <w:r>
              <w:rPr>
                <w:spacing w:val="-3"/>
                <w:w w:val="105"/>
                <w:sz w:val="11"/>
              </w:rPr>
              <w:t xml:space="preserve">Implementar </w:t>
            </w:r>
            <w:r>
              <w:rPr>
                <w:w w:val="105"/>
                <w:sz w:val="11"/>
              </w:rPr>
              <w:t xml:space="preserve">sistema de información </w:t>
            </w:r>
            <w:r>
              <w:rPr>
                <w:spacing w:val="-3"/>
                <w:w w:val="105"/>
                <w:sz w:val="11"/>
              </w:rPr>
              <w:t xml:space="preserve">que </w:t>
            </w:r>
            <w:r>
              <w:rPr>
                <w:w w:val="105"/>
                <w:sz w:val="11"/>
              </w:rPr>
              <w:t>faciliten la gestión y trazabilidad de los requerimientos de los ciudadanos</w:t>
            </w:r>
          </w:p>
        </w:tc>
        <w:tc>
          <w:tcPr>
            <w:tcW w:w="2049"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7"/>
              <w:rPr>
                <w:sz w:val="10"/>
              </w:rPr>
            </w:pPr>
          </w:p>
          <w:p w:rsidR="003A6E91" w:rsidRDefault="00227E8F">
            <w:pPr>
              <w:pStyle w:val="TableParagraph"/>
              <w:ind w:left="24"/>
              <w:rPr>
                <w:sz w:val="11"/>
              </w:rPr>
            </w:pPr>
            <w:r>
              <w:rPr>
                <w:w w:val="105"/>
                <w:sz w:val="11"/>
              </w:rPr>
              <w:t>Sistema Integrado de PQRS</w:t>
            </w:r>
          </w:p>
        </w:tc>
        <w:tc>
          <w:tcPr>
            <w:tcW w:w="1402" w:type="dxa"/>
            <w:tcBorders>
              <w:top w:val="single" w:sz="6" w:space="0" w:color="000000"/>
            </w:tcBorders>
          </w:tcPr>
          <w:p w:rsidR="003A6E91" w:rsidRDefault="003A6E91">
            <w:pPr>
              <w:pStyle w:val="TableParagraph"/>
              <w:rPr>
                <w:sz w:val="12"/>
              </w:rPr>
            </w:pPr>
          </w:p>
          <w:p w:rsidR="003A6E91" w:rsidRDefault="003A6E91">
            <w:pPr>
              <w:pStyle w:val="TableParagraph"/>
              <w:spacing w:before="10"/>
              <w:rPr>
                <w:sz w:val="15"/>
              </w:rPr>
            </w:pPr>
          </w:p>
          <w:p w:rsidR="003A6E91" w:rsidRDefault="00227E8F">
            <w:pPr>
              <w:pStyle w:val="TableParagraph"/>
              <w:spacing w:line="273" w:lineRule="auto"/>
              <w:ind w:left="25" w:right="47"/>
              <w:rPr>
                <w:sz w:val="11"/>
              </w:rPr>
            </w:pPr>
            <w:r>
              <w:rPr>
                <w:w w:val="105"/>
                <w:sz w:val="11"/>
              </w:rPr>
              <w:t>Oficina asesora de Planeación - Sistemas Vicerrectoria Administrativa -</w:t>
            </w:r>
          </w:p>
        </w:tc>
        <w:tc>
          <w:tcPr>
            <w:tcW w:w="787" w:type="dxa"/>
            <w:tcBorders>
              <w:top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10"/>
              <w:rPr>
                <w:sz w:val="9"/>
              </w:rPr>
            </w:pPr>
          </w:p>
          <w:p w:rsidR="003A6E91" w:rsidRDefault="00C64B4A">
            <w:pPr>
              <w:pStyle w:val="TableParagraph"/>
              <w:ind w:left="93" w:right="68"/>
              <w:jc w:val="center"/>
              <w:rPr>
                <w:rFonts w:ascii="Calibri"/>
                <w:sz w:val="11"/>
              </w:rPr>
            </w:pPr>
            <w:r>
              <w:rPr>
                <w:rFonts w:ascii="Calibri"/>
                <w:w w:val="105"/>
                <w:sz w:val="11"/>
              </w:rPr>
              <w:t>21/12/2020</w:t>
            </w:r>
          </w:p>
        </w:tc>
      </w:tr>
      <w:tr w:rsidR="003A6E91">
        <w:trPr>
          <w:trHeight w:val="1196"/>
        </w:trPr>
        <w:tc>
          <w:tcPr>
            <w:tcW w:w="1949" w:type="dxa"/>
            <w:vMerge/>
            <w:tcBorders>
              <w:top w:val="nil"/>
              <w:bottom w:val="single" w:sz="6" w:space="0" w:color="000000"/>
            </w:tcBorders>
            <w:shd w:val="clear" w:color="auto" w:fill="DBE6F1"/>
          </w:tcPr>
          <w:p w:rsidR="003A6E91" w:rsidRDefault="003A6E91">
            <w:pPr>
              <w:rPr>
                <w:sz w:val="2"/>
                <w:szCs w:val="2"/>
              </w:rPr>
            </w:pPr>
          </w:p>
        </w:tc>
        <w:tc>
          <w:tcPr>
            <w:tcW w:w="338"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6"/>
              <w:rPr>
                <w:sz w:val="11"/>
              </w:rPr>
            </w:pPr>
          </w:p>
          <w:p w:rsidR="003A6E91" w:rsidRDefault="00227E8F">
            <w:pPr>
              <w:pStyle w:val="TableParagraph"/>
              <w:spacing w:before="1"/>
              <w:ind w:right="79"/>
              <w:jc w:val="right"/>
              <w:rPr>
                <w:sz w:val="11"/>
              </w:rPr>
            </w:pPr>
            <w:r>
              <w:rPr>
                <w:w w:val="105"/>
                <w:sz w:val="11"/>
              </w:rPr>
              <w:t>2,2</w:t>
            </w:r>
          </w:p>
        </w:tc>
        <w:tc>
          <w:tcPr>
            <w:tcW w:w="2862"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4"/>
              <w:rPr>
                <w:sz w:val="17"/>
              </w:rPr>
            </w:pPr>
          </w:p>
          <w:p w:rsidR="003A6E91" w:rsidRDefault="00227E8F">
            <w:pPr>
              <w:pStyle w:val="TableParagraph"/>
              <w:spacing w:line="273" w:lineRule="auto"/>
              <w:ind w:left="23"/>
              <w:rPr>
                <w:sz w:val="11"/>
              </w:rPr>
            </w:pPr>
            <w:r>
              <w:rPr>
                <w:w w:val="105"/>
                <w:sz w:val="11"/>
              </w:rPr>
              <w:t>Establecer</w:t>
            </w:r>
            <w:r>
              <w:rPr>
                <w:spacing w:val="-11"/>
                <w:w w:val="105"/>
                <w:sz w:val="11"/>
              </w:rPr>
              <w:t xml:space="preserve"> </w:t>
            </w:r>
            <w:r>
              <w:rPr>
                <w:w w:val="105"/>
                <w:sz w:val="11"/>
              </w:rPr>
              <w:t>indicadores</w:t>
            </w:r>
            <w:r>
              <w:rPr>
                <w:spacing w:val="-9"/>
                <w:w w:val="105"/>
                <w:sz w:val="11"/>
              </w:rPr>
              <w:t xml:space="preserve"> </w:t>
            </w:r>
            <w:r>
              <w:rPr>
                <w:w w:val="105"/>
                <w:sz w:val="11"/>
              </w:rPr>
              <w:t>para</w:t>
            </w:r>
            <w:r>
              <w:rPr>
                <w:spacing w:val="-8"/>
                <w:w w:val="105"/>
                <w:sz w:val="11"/>
              </w:rPr>
              <w:t xml:space="preserve"> </w:t>
            </w:r>
            <w:r>
              <w:rPr>
                <w:w w:val="105"/>
                <w:sz w:val="11"/>
              </w:rPr>
              <w:t>medir</w:t>
            </w:r>
            <w:r>
              <w:rPr>
                <w:spacing w:val="-11"/>
                <w:w w:val="105"/>
                <w:sz w:val="11"/>
              </w:rPr>
              <w:t xml:space="preserve"> </w:t>
            </w:r>
            <w:r>
              <w:rPr>
                <w:w w:val="105"/>
                <w:sz w:val="11"/>
              </w:rPr>
              <w:t>el</w:t>
            </w:r>
            <w:r>
              <w:rPr>
                <w:spacing w:val="-11"/>
                <w:w w:val="105"/>
                <w:sz w:val="11"/>
              </w:rPr>
              <w:t xml:space="preserve"> </w:t>
            </w:r>
            <w:r>
              <w:rPr>
                <w:w w:val="105"/>
                <w:sz w:val="11"/>
              </w:rPr>
              <w:t>desempeño</w:t>
            </w:r>
            <w:r>
              <w:rPr>
                <w:spacing w:val="-9"/>
                <w:w w:val="105"/>
                <w:sz w:val="11"/>
              </w:rPr>
              <w:t xml:space="preserve"> </w:t>
            </w:r>
            <w:r>
              <w:rPr>
                <w:w w:val="105"/>
                <w:sz w:val="11"/>
              </w:rPr>
              <w:t>de</w:t>
            </w:r>
            <w:r>
              <w:rPr>
                <w:spacing w:val="-8"/>
                <w:w w:val="105"/>
                <w:sz w:val="11"/>
              </w:rPr>
              <w:t xml:space="preserve"> </w:t>
            </w:r>
            <w:r>
              <w:rPr>
                <w:w w:val="105"/>
                <w:sz w:val="11"/>
              </w:rPr>
              <w:t>los canales</w:t>
            </w:r>
            <w:r>
              <w:rPr>
                <w:spacing w:val="-7"/>
                <w:w w:val="105"/>
                <w:sz w:val="11"/>
              </w:rPr>
              <w:t xml:space="preserve"> </w:t>
            </w:r>
            <w:r>
              <w:rPr>
                <w:w w:val="105"/>
                <w:sz w:val="11"/>
              </w:rPr>
              <w:t>de</w:t>
            </w:r>
            <w:r>
              <w:rPr>
                <w:spacing w:val="-6"/>
                <w:w w:val="105"/>
                <w:sz w:val="11"/>
              </w:rPr>
              <w:t xml:space="preserve"> </w:t>
            </w:r>
            <w:r>
              <w:rPr>
                <w:w w:val="105"/>
                <w:sz w:val="11"/>
              </w:rPr>
              <w:t>atención</w:t>
            </w:r>
            <w:r>
              <w:rPr>
                <w:spacing w:val="-13"/>
                <w:w w:val="105"/>
                <w:sz w:val="11"/>
              </w:rPr>
              <w:t xml:space="preserve"> </w:t>
            </w:r>
            <w:r>
              <w:rPr>
                <w:w w:val="105"/>
                <w:sz w:val="11"/>
              </w:rPr>
              <w:t>de</w:t>
            </w:r>
            <w:r>
              <w:rPr>
                <w:spacing w:val="-7"/>
                <w:w w:val="105"/>
                <w:sz w:val="11"/>
              </w:rPr>
              <w:t xml:space="preserve"> </w:t>
            </w:r>
            <w:r>
              <w:rPr>
                <w:w w:val="105"/>
                <w:sz w:val="11"/>
              </w:rPr>
              <w:t>atencion</w:t>
            </w:r>
            <w:r>
              <w:rPr>
                <w:spacing w:val="-12"/>
                <w:w w:val="105"/>
                <w:sz w:val="11"/>
              </w:rPr>
              <w:t xml:space="preserve"> </w:t>
            </w:r>
            <w:r>
              <w:rPr>
                <w:w w:val="105"/>
                <w:sz w:val="11"/>
              </w:rPr>
              <w:t>a</w:t>
            </w:r>
            <w:r>
              <w:rPr>
                <w:spacing w:val="-7"/>
                <w:w w:val="105"/>
                <w:sz w:val="11"/>
              </w:rPr>
              <w:t xml:space="preserve"> </w:t>
            </w:r>
            <w:r>
              <w:rPr>
                <w:w w:val="105"/>
                <w:sz w:val="11"/>
              </w:rPr>
              <w:t>los</w:t>
            </w:r>
            <w:r>
              <w:rPr>
                <w:spacing w:val="-6"/>
                <w:w w:val="105"/>
                <w:sz w:val="11"/>
              </w:rPr>
              <w:t xml:space="preserve"> </w:t>
            </w:r>
            <w:r>
              <w:rPr>
                <w:w w:val="105"/>
                <w:sz w:val="11"/>
              </w:rPr>
              <w:t>ciudadanos.</w:t>
            </w:r>
          </w:p>
        </w:tc>
        <w:tc>
          <w:tcPr>
            <w:tcW w:w="2049"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6"/>
              <w:rPr>
                <w:sz w:val="11"/>
              </w:rPr>
            </w:pPr>
          </w:p>
          <w:p w:rsidR="003A6E91" w:rsidRDefault="00227E8F">
            <w:pPr>
              <w:pStyle w:val="TableParagraph"/>
              <w:spacing w:before="1"/>
              <w:ind w:left="24"/>
              <w:rPr>
                <w:sz w:val="11"/>
              </w:rPr>
            </w:pPr>
            <w:r>
              <w:rPr>
                <w:w w:val="105"/>
                <w:sz w:val="11"/>
              </w:rPr>
              <w:t>Indicadores de desempeño</w:t>
            </w:r>
          </w:p>
        </w:tc>
        <w:tc>
          <w:tcPr>
            <w:tcW w:w="1402"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4"/>
              <w:rPr>
                <w:sz w:val="17"/>
              </w:rPr>
            </w:pPr>
          </w:p>
          <w:p w:rsidR="003A6E91" w:rsidRDefault="00227E8F">
            <w:pPr>
              <w:pStyle w:val="TableParagraph"/>
              <w:spacing w:line="273" w:lineRule="auto"/>
              <w:ind w:left="25" w:right="-2"/>
              <w:rPr>
                <w:sz w:val="11"/>
              </w:rPr>
            </w:pPr>
            <w:r>
              <w:rPr>
                <w:w w:val="105"/>
                <w:sz w:val="11"/>
              </w:rPr>
              <w:t>Oficina asesoria Juridica y SGC</w:t>
            </w:r>
          </w:p>
        </w:tc>
        <w:tc>
          <w:tcPr>
            <w:tcW w:w="787" w:type="dxa"/>
            <w:tcBorders>
              <w:bottom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5"/>
              <w:rPr>
                <w:sz w:val="11"/>
              </w:rPr>
            </w:pPr>
          </w:p>
          <w:p w:rsidR="003A6E91" w:rsidRDefault="00C64B4A">
            <w:pPr>
              <w:pStyle w:val="TableParagraph"/>
              <w:ind w:left="93" w:right="68"/>
              <w:jc w:val="center"/>
              <w:rPr>
                <w:rFonts w:ascii="Calibri"/>
                <w:sz w:val="11"/>
              </w:rPr>
            </w:pPr>
            <w:r>
              <w:rPr>
                <w:rFonts w:ascii="Calibri"/>
                <w:w w:val="105"/>
                <w:sz w:val="11"/>
              </w:rPr>
              <w:t>29/02/2020</w:t>
            </w:r>
          </w:p>
        </w:tc>
      </w:tr>
      <w:tr w:rsidR="003A6E91">
        <w:trPr>
          <w:trHeight w:val="1635"/>
        </w:trPr>
        <w:tc>
          <w:tcPr>
            <w:tcW w:w="1949" w:type="dxa"/>
            <w:vMerge w:val="restart"/>
            <w:tcBorders>
              <w:top w:val="single" w:sz="6" w:space="0" w:color="000000"/>
              <w:bottom w:val="single" w:sz="6" w:space="0" w:color="000000"/>
            </w:tcBorders>
            <w:shd w:val="clear" w:color="auto" w:fill="DBE6F1"/>
          </w:tcPr>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227E8F">
            <w:pPr>
              <w:pStyle w:val="TableParagraph"/>
              <w:spacing w:before="125"/>
              <w:ind w:left="455"/>
              <w:rPr>
                <w:rFonts w:ascii="Calibri"/>
                <w:b/>
                <w:sz w:val="13"/>
              </w:rPr>
            </w:pPr>
            <w:r>
              <w:rPr>
                <w:rFonts w:ascii="Calibri"/>
                <w:b/>
                <w:w w:val="105"/>
                <w:sz w:val="13"/>
              </w:rPr>
              <w:t>Subcomponente 3</w:t>
            </w:r>
          </w:p>
          <w:p w:rsidR="003A6E91" w:rsidRDefault="00227E8F">
            <w:pPr>
              <w:pStyle w:val="TableParagraph"/>
              <w:spacing w:before="21"/>
              <w:ind w:left="520"/>
              <w:rPr>
                <w:rFonts w:ascii="Calibri"/>
                <w:sz w:val="13"/>
              </w:rPr>
            </w:pPr>
            <w:r>
              <w:rPr>
                <w:rFonts w:ascii="Calibri"/>
                <w:w w:val="105"/>
                <w:sz w:val="13"/>
              </w:rPr>
              <w:t>Talento humano</w:t>
            </w:r>
          </w:p>
        </w:tc>
        <w:tc>
          <w:tcPr>
            <w:tcW w:w="338"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7"/>
              <w:ind w:right="79"/>
              <w:jc w:val="right"/>
              <w:rPr>
                <w:sz w:val="11"/>
              </w:rPr>
            </w:pPr>
            <w:r>
              <w:rPr>
                <w:w w:val="105"/>
                <w:sz w:val="11"/>
              </w:rPr>
              <w:t>3.1</w:t>
            </w:r>
          </w:p>
        </w:tc>
        <w:tc>
          <w:tcPr>
            <w:tcW w:w="2862"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1" w:line="273" w:lineRule="auto"/>
              <w:ind w:left="23" w:right="3"/>
              <w:rPr>
                <w:sz w:val="11"/>
              </w:rPr>
            </w:pPr>
            <w:r>
              <w:rPr>
                <w:w w:val="105"/>
                <w:sz w:val="11"/>
              </w:rPr>
              <w:t xml:space="preserve">Fortalecer las competencias de los servidores públicos </w:t>
            </w:r>
            <w:r>
              <w:rPr>
                <w:spacing w:val="-3"/>
                <w:w w:val="105"/>
                <w:sz w:val="11"/>
              </w:rPr>
              <w:t>que</w:t>
            </w:r>
            <w:r>
              <w:rPr>
                <w:spacing w:val="-9"/>
                <w:w w:val="105"/>
                <w:sz w:val="11"/>
              </w:rPr>
              <w:t xml:space="preserve"> </w:t>
            </w:r>
            <w:r>
              <w:rPr>
                <w:w w:val="105"/>
                <w:sz w:val="11"/>
              </w:rPr>
              <w:t>atienden</w:t>
            </w:r>
            <w:r>
              <w:rPr>
                <w:spacing w:val="-15"/>
                <w:w w:val="105"/>
                <w:sz w:val="11"/>
              </w:rPr>
              <w:t xml:space="preserve"> </w:t>
            </w:r>
            <w:r>
              <w:rPr>
                <w:w w:val="105"/>
                <w:sz w:val="11"/>
              </w:rPr>
              <w:t>directamente</w:t>
            </w:r>
            <w:r>
              <w:rPr>
                <w:spacing w:val="-8"/>
                <w:w w:val="105"/>
                <w:sz w:val="11"/>
              </w:rPr>
              <w:t xml:space="preserve"> </w:t>
            </w:r>
            <w:r>
              <w:rPr>
                <w:w w:val="105"/>
                <w:sz w:val="11"/>
              </w:rPr>
              <w:t>a</w:t>
            </w:r>
            <w:r>
              <w:rPr>
                <w:spacing w:val="-9"/>
                <w:w w:val="105"/>
                <w:sz w:val="11"/>
              </w:rPr>
              <w:t xml:space="preserve"> </w:t>
            </w:r>
            <w:r>
              <w:rPr>
                <w:w w:val="105"/>
                <w:sz w:val="11"/>
              </w:rPr>
              <w:t>los</w:t>
            </w:r>
            <w:r>
              <w:rPr>
                <w:spacing w:val="-9"/>
                <w:w w:val="105"/>
                <w:sz w:val="11"/>
              </w:rPr>
              <w:t xml:space="preserve"> </w:t>
            </w:r>
            <w:r>
              <w:rPr>
                <w:w w:val="105"/>
                <w:sz w:val="11"/>
              </w:rPr>
              <w:t>ciudadanos</w:t>
            </w:r>
            <w:r>
              <w:rPr>
                <w:spacing w:val="-8"/>
                <w:w w:val="105"/>
                <w:sz w:val="11"/>
              </w:rPr>
              <w:t xml:space="preserve"> </w:t>
            </w:r>
            <w:r>
              <w:rPr>
                <w:w w:val="105"/>
                <w:sz w:val="11"/>
              </w:rPr>
              <w:t>a</w:t>
            </w:r>
            <w:r>
              <w:rPr>
                <w:spacing w:val="-9"/>
                <w:w w:val="105"/>
                <w:sz w:val="11"/>
              </w:rPr>
              <w:t xml:space="preserve"> </w:t>
            </w:r>
            <w:r>
              <w:rPr>
                <w:spacing w:val="-3"/>
                <w:w w:val="105"/>
                <w:sz w:val="11"/>
              </w:rPr>
              <w:t>traves</w:t>
            </w:r>
            <w:r>
              <w:rPr>
                <w:spacing w:val="-9"/>
                <w:w w:val="105"/>
                <w:sz w:val="11"/>
              </w:rPr>
              <w:t xml:space="preserve"> </w:t>
            </w:r>
            <w:r>
              <w:rPr>
                <w:w w:val="105"/>
                <w:sz w:val="11"/>
              </w:rPr>
              <w:t xml:space="preserve">del </w:t>
            </w:r>
            <w:r>
              <w:rPr>
                <w:spacing w:val="-3"/>
                <w:w w:val="105"/>
                <w:sz w:val="11"/>
              </w:rPr>
              <w:t>PIC</w:t>
            </w:r>
          </w:p>
        </w:tc>
        <w:tc>
          <w:tcPr>
            <w:tcW w:w="2049"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7"/>
              <w:ind w:left="24"/>
              <w:rPr>
                <w:sz w:val="11"/>
              </w:rPr>
            </w:pPr>
            <w:r>
              <w:rPr>
                <w:w w:val="105"/>
                <w:sz w:val="11"/>
              </w:rPr>
              <w:t>Plan de Capacitaciones PIC ITFIP2017</w:t>
            </w:r>
          </w:p>
        </w:tc>
        <w:tc>
          <w:tcPr>
            <w:tcW w:w="1402"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77"/>
              <w:ind w:left="25"/>
              <w:rPr>
                <w:sz w:val="11"/>
              </w:rPr>
            </w:pPr>
            <w:r>
              <w:rPr>
                <w:w w:val="105"/>
                <w:sz w:val="11"/>
              </w:rPr>
              <w:t>C.G.I. Talento Humano</w:t>
            </w:r>
          </w:p>
        </w:tc>
        <w:tc>
          <w:tcPr>
            <w:tcW w:w="787" w:type="dxa"/>
            <w:tcBorders>
              <w:top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3A6E91">
            <w:pPr>
              <w:pStyle w:val="TableParagraph"/>
              <w:rPr>
                <w:sz w:val="12"/>
              </w:rPr>
            </w:pPr>
          </w:p>
          <w:p w:rsidR="003A6E91" w:rsidRDefault="00C64B4A">
            <w:pPr>
              <w:pStyle w:val="TableParagraph"/>
              <w:spacing w:before="75"/>
              <w:ind w:left="93" w:right="68"/>
              <w:jc w:val="center"/>
              <w:rPr>
                <w:rFonts w:ascii="Calibri"/>
                <w:sz w:val="11"/>
              </w:rPr>
            </w:pPr>
            <w:r>
              <w:rPr>
                <w:rFonts w:ascii="Calibri"/>
                <w:w w:val="105"/>
                <w:sz w:val="11"/>
              </w:rPr>
              <w:t>21/12/2020</w:t>
            </w:r>
          </w:p>
        </w:tc>
      </w:tr>
      <w:tr w:rsidR="003A6E91">
        <w:trPr>
          <w:trHeight w:val="851"/>
        </w:trPr>
        <w:tc>
          <w:tcPr>
            <w:tcW w:w="1949" w:type="dxa"/>
            <w:vMerge/>
            <w:tcBorders>
              <w:top w:val="nil"/>
              <w:bottom w:val="single" w:sz="6" w:space="0" w:color="000000"/>
            </w:tcBorders>
            <w:shd w:val="clear" w:color="auto" w:fill="DBE6F1"/>
          </w:tcPr>
          <w:p w:rsidR="003A6E91" w:rsidRDefault="003A6E91">
            <w:pPr>
              <w:rPr>
                <w:sz w:val="2"/>
                <w:szCs w:val="2"/>
              </w:rPr>
            </w:pPr>
          </w:p>
        </w:tc>
        <w:tc>
          <w:tcPr>
            <w:tcW w:w="338"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99"/>
              <w:ind w:right="79"/>
              <w:jc w:val="right"/>
              <w:rPr>
                <w:sz w:val="11"/>
              </w:rPr>
            </w:pPr>
            <w:r>
              <w:rPr>
                <w:w w:val="105"/>
                <w:sz w:val="11"/>
              </w:rPr>
              <w:t>3,2</w:t>
            </w:r>
          </w:p>
        </w:tc>
        <w:tc>
          <w:tcPr>
            <w:tcW w:w="2862" w:type="dxa"/>
            <w:tcBorders>
              <w:bottom w:val="single" w:sz="6" w:space="0" w:color="000000"/>
            </w:tcBorders>
          </w:tcPr>
          <w:p w:rsidR="003A6E91" w:rsidRDefault="003A6E91">
            <w:pPr>
              <w:pStyle w:val="TableParagraph"/>
              <w:rPr>
                <w:sz w:val="12"/>
              </w:rPr>
            </w:pPr>
          </w:p>
          <w:p w:rsidR="003A6E91" w:rsidRDefault="00227E8F">
            <w:pPr>
              <w:pStyle w:val="TableParagraph"/>
              <w:spacing w:before="93" w:line="273" w:lineRule="auto"/>
              <w:ind w:left="23" w:right="208"/>
              <w:rPr>
                <w:sz w:val="11"/>
              </w:rPr>
            </w:pPr>
            <w:r>
              <w:rPr>
                <w:w w:val="105"/>
                <w:sz w:val="11"/>
              </w:rPr>
              <w:t>Fortalecetalecer los procesos de inducción y reinducción de personal basados en competencias orientadas al servicio.</w:t>
            </w:r>
          </w:p>
        </w:tc>
        <w:tc>
          <w:tcPr>
            <w:tcW w:w="2049" w:type="dxa"/>
            <w:tcBorders>
              <w:bottom w:val="single" w:sz="6" w:space="0" w:color="000000"/>
            </w:tcBorders>
          </w:tcPr>
          <w:p w:rsidR="003A6E91" w:rsidRDefault="003A6E91">
            <w:pPr>
              <w:pStyle w:val="TableParagraph"/>
              <w:rPr>
                <w:sz w:val="12"/>
              </w:rPr>
            </w:pPr>
          </w:p>
          <w:p w:rsidR="003A6E91" w:rsidRDefault="00227E8F">
            <w:pPr>
              <w:pStyle w:val="TableParagraph"/>
              <w:spacing w:before="93" w:line="273" w:lineRule="auto"/>
              <w:ind w:left="24" w:right="184"/>
              <w:rPr>
                <w:sz w:val="11"/>
              </w:rPr>
            </w:pPr>
            <w:r>
              <w:rPr>
                <w:w w:val="105"/>
                <w:sz w:val="11"/>
              </w:rPr>
              <w:t>Jornada de inducción y reinducción orientadas al fortalecimiento de competencias de servicio</w:t>
            </w:r>
          </w:p>
        </w:tc>
        <w:tc>
          <w:tcPr>
            <w:tcW w:w="1402"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227E8F">
            <w:pPr>
              <w:pStyle w:val="TableParagraph"/>
              <w:spacing w:before="99"/>
              <w:ind w:left="25"/>
              <w:rPr>
                <w:sz w:val="11"/>
              </w:rPr>
            </w:pPr>
            <w:r>
              <w:rPr>
                <w:w w:val="105"/>
                <w:sz w:val="11"/>
              </w:rPr>
              <w:t>C.G.I. Talento Humano</w:t>
            </w:r>
          </w:p>
        </w:tc>
        <w:tc>
          <w:tcPr>
            <w:tcW w:w="787" w:type="dxa"/>
            <w:tcBorders>
              <w:bottom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C64B4A">
            <w:pPr>
              <w:pStyle w:val="TableParagraph"/>
              <w:spacing w:before="97"/>
              <w:ind w:left="93" w:right="68"/>
              <w:jc w:val="center"/>
              <w:rPr>
                <w:rFonts w:ascii="Calibri"/>
                <w:sz w:val="11"/>
              </w:rPr>
            </w:pPr>
            <w:r>
              <w:rPr>
                <w:rFonts w:ascii="Calibri"/>
                <w:w w:val="105"/>
                <w:sz w:val="11"/>
              </w:rPr>
              <w:t>30/05/2020</w:t>
            </w:r>
          </w:p>
        </w:tc>
      </w:tr>
      <w:tr w:rsidR="003A6E91">
        <w:trPr>
          <w:trHeight w:val="664"/>
        </w:trPr>
        <w:tc>
          <w:tcPr>
            <w:tcW w:w="1949" w:type="dxa"/>
            <w:vMerge w:val="restart"/>
            <w:tcBorders>
              <w:top w:val="single" w:sz="6" w:space="0" w:color="000000"/>
              <w:bottom w:val="single" w:sz="6" w:space="0" w:color="000000"/>
            </w:tcBorders>
            <w:shd w:val="clear" w:color="auto" w:fill="DBE6F1"/>
          </w:tcPr>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3A6E91">
            <w:pPr>
              <w:pStyle w:val="TableParagraph"/>
              <w:spacing w:before="10"/>
              <w:rPr>
                <w:sz w:val="17"/>
              </w:rPr>
            </w:pPr>
          </w:p>
          <w:p w:rsidR="003A6E91" w:rsidRDefault="00227E8F">
            <w:pPr>
              <w:pStyle w:val="TableParagraph"/>
              <w:ind w:left="23"/>
              <w:rPr>
                <w:rFonts w:ascii="Calibri"/>
                <w:b/>
                <w:sz w:val="13"/>
              </w:rPr>
            </w:pPr>
            <w:r>
              <w:rPr>
                <w:rFonts w:ascii="Calibri"/>
                <w:b/>
                <w:w w:val="105"/>
                <w:sz w:val="13"/>
              </w:rPr>
              <w:t>Subcomponente 4</w:t>
            </w:r>
          </w:p>
          <w:p w:rsidR="003A6E91" w:rsidRDefault="00227E8F">
            <w:pPr>
              <w:pStyle w:val="TableParagraph"/>
              <w:spacing w:before="21"/>
              <w:ind w:left="23"/>
              <w:rPr>
                <w:rFonts w:ascii="Calibri"/>
                <w:sz w:val="13"/>
              </w:rPr>
            </w:pPr>
            <w:r>
              <w:rPr>
                <w:rFonts w:ascii="Calibri"/>
                <w:w w:val="105"/>
                <w:sz w:val="13"/>
              </w:rPr>
              <w:t>Normativo y procedimental</w:t>
            </w:r>
          </w:p>
        </w:tc>
        <w:tc>
          <w:tcPr>
            <w:tcW w:w="338" w:type="dxa"/>
            <w:tcBorders>
              <w:top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227E8F">
            <w:pPr>
              <w:pStyle w:val="TableParagraph"/>
              <w:ind w:right="85"/>
              <w:jc w:val="right"/>
              <w:rPr>
                <w:rFonts w:ascii="Calibri"/>
                <w:b/>
                <w:sz w:val="11"/>
              </w:rPr>
            </w:pPr>
            <w:r>
              <w:rPr>
                <w:rFonts w:ascii="Calibri"/>
                <w:b/>
                <w:sz w:val="11"/>
              </w:rPr>
              <w:t>4.1</w:t>
            </w:r>
          </w:p>
        </w:tc>
        <w:tc>
          <w:tcPr>
            <w:tcW w:w="2862" w:type="dxa"/>
            <w:tcBorders>
              <w:top w:val="single" w:sz="6" w:space="0" w:color="000000"/>
            </w:tcBorders>
          </w:tcPr>
          <w:p w:rsidR="003A6E91" w:rsidRDefault="003A6E91">
            <w:pPr>
              <w:pStyle w:val="TableParagraph"/>
              <w:spacing w:before="3"/>
              <w:rPr>
                <w:sz w:val="12"/>
              </w:rPr>
            </w:pPr>
          </w:p>
          <w:p w:rsidR="003A6E91" w:rsidRDefault="00227E8F">
            <w:pPr>
              <w:pStyle w:val="TableParagraph"/>
              <w:spacing w:line="273" w:lineRule="auto"/>
              <w:ind w:left="23" w:right="35"/>
              <w:rPr>
                <w:sz w:val="11"/>
              </w:rPr>
            </w:pPr>
            <w:r>
              <w:rPr>
                <w:w w:val="105"/>
                <w:sz w:val="11"/>
              </w:rPr>
              <w:t>Realizar campañas informativas sobre la responsabilidad de los servidores públicos frente a los derechos de los ciudadanos.</w:t>
            </w:r>
          </w:p>
        </w:tc>
        <w:tc>
          <w:tcPr>
            <w:tcW w:w="2049" w:type="dxa"/>
            <w:tcBorders>
              <w:top w:val="single" w:sz="6" w:space="0" w:color="000000"/>
            </w:tcBorders>
          </w:tcPr>
          <w:p w:rsidR="003A6E91" w:rsidRDefault="003A6E91">
            <w:pPr>
              <w:pStyle w:val="TableParagraph"/>
              <w:rPr>
                <w:sz w:val="12"/>
              </w:rPr>
            </w:pPr>
          </w:p>
          <w:p w:rsidR="003A6E91" w:rsidRDefault="003A6E91">
            <w:pPr>
              <w:pStyle w:val="TableParagraph"/>
              <w:spacing w:before="8"/>
              <w:rPr>
                <w:sz w:val="12"/>
              </w:rPr>
            </w:pPr>
          </w:p>
          <w:p w:rsidR="003A6E91" w:rsidRDefault="00227E8F">
            <w:pPr>
              <w:pStyle w:val="TableParagraph"/>
              <w:spacing w:before="1"/>
              <w:ind w:left="24"/>
              <w:rPr>
                <w:sz w:val="11"/>
              </w:rPr>
            </w:pPr>
            <w:r>
              <w:rPr>
                <w:w w:val="105"/>
                <w:sz w:val="11"/>
              </w:rPr>
              <w:t>Campañas de sensibilización</w:t>
            </w:r>
          </w:p>
        </w:tc>
        <w:tc>
          <w:tcPr>
            <w:tcW w:w="1402" w:type="dxa"/>
            <w:tcBorders>
              <w:top w:val="single" w:sz="6" w:space="0" w:color="000000"/>
            </w:tcBorders>
          </w:tcPr>
          <w:p w:rsidR="003A6E91" w:rsidRDefault="003A6E91">
            <w:pPr>
              <w:pStyle w:val="TableParagraph"/>
              <w:spacing w:before="3"/>
              <w:rPr>
                <w:sz w:val="12"/>
              </w:rPr>
            </w:pPr>
          </w:p>
          <w:p w:rsidR="003A6E91" w:rsidRDefault="00227E8F">
            <w:pPr>
              <w:pStyle w:val="TableParagraph"/>
              <w:spacing w:line="273" w:lineRule="auto"/>
              <w:ind w:left="25"/>
              <w:rPr>
                <w:sz w:val="11"/>
              </w:rPr>
            </w:pPr>
            <w:r>
              <w:rPr>
                <w:w w:val="105"/>
                <w:sz w:val="11"/>
              </w:rPr>
              <w:t>Oficina asesora Juridica y oficina asesora de Planeación</w:t>
            </w:r>
          </w:p>
        </w:tc>
        <w:tc>
          <w:tcPr>
            <w:tcW w:w="787" w:type="dxa"/>
            <w:tcBorders>
              <w:top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C64B4A" w:rsidP="00C64B4A">
            <w:pPr>
              <w:pStyle w:val="TableParagraph"/>
              <w:ind w:left="93" w:right="68"/>
              <w:jc w:val="center"/>
              <w:rPr>
                <w:rFonts w:ascii="Calibri"/>
                <w:sz w:val="11"/>
              </w:rPr>
            </w:pPr>
            <w:r>
              <w:rPr>
                <w:rFonts w:ascii="Calibri"/>
                <w:w w:val="105"/>
                <w:sz w:val="11"/>
              </w:rPr>
              <w:t>12/07/2020</w:t>
            </w:r>
          </w:p>
        </w:tc>
      </w:tr>
      <w:tr w:rsidR="003A6E91">
        <w:trPr>
          <w:trHeight w:val="1017"/>
        </w:trPr>
        <w:tc>
          <w:tcPr>
            <w:tcW w:w="1949" w:type="dxa"/>
            <w:vMerge/>
            <w:tcBorders>
              <w:top w:val="nil"/>
              <w:bottom w:val="single" w:sz="6" w:space="0" w:color="000000"/>
            </w:tcBorders>
            <w:shd w:val="clear" w:color="auto" w:fill="DBE6F1"/>
          </w:tcPr>
          <w:p w:rsidR="003A6E91" w:rsidRDefault="003A6E91">
            <w:pPr>
              <w:rPr>
                <w:sz w:val="2"/>
                <w:szCs w:val="2"/>
              </w:rPr>
            </w:pPr>
          </w:p>
        </w:tc>
        <w:tc>
          <w:tcPr>
            <w:tcW w:w="338"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3"/>
              <w:rPr>
                <w:sz w:val="15"/>
              </w:rPr>
            </w:pPr>
          </w:p>
          <w:p w:rsidR="003A6E91" w:rsidRDefault="00227E8F">
            <w:pPr>
              <w:pStyle w:val="TableParagraph"/>
              <w:spacing w:before="1"/>
              <w:ind w:right="85"/>
              <w:jc w:val="right"/>
              <w:rPr>
                <w:rFonts w:ascii="Calibri"/>
                <w:b/>
                <w:sz w:val="11"/>
              </w:rPr>
            </w:pPr>
            <w:r>
              <w:rPr>
                <w:rFonts w:ascii="Calibri"/>
                <w:b/>
                <w:sz w:val="11"/>
              </w:rPr>
              <w:t>4.2</w:t>
            </w:r>
          </w:p>
        </w:tc>
        <w:tc>
          <w:tcPr>
            <w:tcW w:w="2862" w:type="dxa"/>
            <w:tcBorders>
              <w:bottom w:val="single" w:sz="6" w:space="0" w:color="000000"/>
            </w:tcBorders>
          </w:tcPr>
          <w:p w:rsidR="003A6E91" w:rsidRDefault="003A6E91">
            <w:pPr>
              <w:pStyle w:val="TableParagraph"/>
              <w:rPr>
                <w:sz w:val="12"/>
              </w:rPr>
            </w:pPr>
          </w:p>
          <w:p w:rsidR="003A6E91" w:rsidRDefault="003A6E91">
            <w:pPr>
              <w:pStyle w:val="TableParagraph"/>
              <w:spacing w:before="6"/>
              <w:rPr>
                <w:sz w:val="15"/>
              </w:rPr>
            </w:pPr>
          </w:p>
          <w:p w:rsidR="003A6E91" w:rsidRDefault="00227E8F">
            <w:pPr>
              <w:pStyle w:val="TableParagraph"/>
              <w:spacing w:line="273" w:lineRule="auto"/>
              <w:ind w:left="23" w:right="-10"/>
              <w:rPr>
                <w:sz w:val="11"/>
              </w:rPr>
            </w:pPr>
            <w:r>
              <w:rPr>
                <w:w w:val="105"/>
                <w:sz w:val="11"/>
              </w:rPr>
              <w:t>Recepcionar y tramitar las PQRS con su correspondiente seguimiento a la respuesta oportuna y elaborar informes.</w:t>
            </w:r>
          </w:p>
        </w:tc>
        <w:tc>
          <w:tcPr>
            <w:tcW w:w="2049"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1"/>
              <w:rPr>
                <w:sz w:val="16"/>
              </w:rPr>
            </w:pPr>
          </w:p>
          <w:p w:rsidR="003A6E91" w:rsidRDefault="00227E8F">
            <w:pPr>
              <w:pStyle w:val="TableParagraph"/>
              <w:ind w:left="24"/>
              <w:rPr>
                <w:sz w:val="11"/>
              </w:rPr>
            </w:pPr>
            <w:r>
              <w:rPr>
                <w:w w:val="105"/>
                <w:sz w:val="11"/>
              </w:rPr>
              <w:t>Optimizar el procedimiento de PQRS</w:t>
            </w:r>
          </w:p>
        </w:tc>
        <w:tc>
          <w:tcPr>
            <w:tcW w:w="1402" w:type="dxa"/>
            <w:tcBorders>
              <w:bottom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1"/>
              <w:rPr>
                <w:sz w:val="16"/>
              </w:rPr>
            </w:pPr>
          </w:p>
          <w:p w:rsidR="003A6E91" w:rsidRDefault="00227E8F">
            <w:pPr>
              <w:pStyle w:val="TableParagraph"/>
              <w:ind w:left="25"/>
              <w:rPr>
                <w:sz w:val="11"/>
              </w:rPr>
            </w:pPr>
            <w:r>
              <w:rPr>
                <w:w w:val="105"/>
                <w:sz w:val="11"/>
              </w:rPr>
              <w:t>Oficina asesora Juridica</w:t>
            </w:r>
          </w:p>
        </w:tc>
        <w:tc>
          <w:tcPr>
            <w:tcW w:w="787" w:type="dxa"/>
            <w:tcBorders>
              <w:bottom w:val="single" w:sz="6" w:space="0" w:color="000000"/>
              <w:right w:val="single" w:sz="6" w:space="0" w:color="000000"/>
            </w:tcBorders>
          </w:tcPr>
          <w:p w:rsidR="003A6E91" w:rsidRDefault="003A6E91">
            <w:pPr>
              <w:pStyle w:val="TableParagraph"/>
              <w:rPr>
                <w:sz w:val="12"/>
              </w:rPr>
            </w:pPr>
          </w:p>
          <w:p w:rsidR="003A6E91" w:rsidRDefault="003A6E91">
            <w:pPr>
              <w:pStyle w:val="TableParagraph"/>
              <w:rPr>
                <w:sz w:val="12"/>
              </w:rPr>
            </w:pPr>
          </w:p>
          <w:p w:rsidR="003A6E91" w:rsidRDefault="003A6E91">
            <w:pPr>
              <w:pStyle w:val="TableParagraph"/>
              <w:spacing w:before="9"/>
              <w:rPr>
                <w:sz w:val="9"/>
              </w:rPr>
            </w:pPr>
          </w:p>
          <w:p w:rsidR="003A6E91" w:rsidRDefault="00C64B4A" w:rsidP="00C64B4A">
            <w:pPr>
              <w:pStyle w:val="TableParagraph"/>
              <w:spacing w:line="273" w:lineRule="auto"/>
              <w:ind w:left="25" w:right="16"/>
              <w:rPr>
                <w:sz w:val="11"/>
              </w:rPr>
            </w:pPr>
            <w:r>
              <w:rPr>
                <w:w w:val="105"/>
                <w:sz w:val="11"/>
              </w:rPr>
              <w:t>Durante la vigencia 2020</w:t>
            </w:r>
          </w:p>
        </w:tc>
      </w:tr>
      <w:tr w:rsidR="003A6E91">
        <w:trPr>
          <w:trHeight w:val="463"/>
        </w:trPr>
        <w:tc>
          <w:tcPr>
            <w:tcW w:w="1949" w:type="dxa"/>
            <w:vMerge w:val="restart"/>
            <w:tcBorders>
              <w:top w:val="single" w:sz="6" w:space="0" w:color="000000"/>
              <w:bottom w:val="single" w:sz="6" w:space="0" w:color="000000"/>
            </w:tcBorders>
            <w:shd w:val="clear" w:color="auto" w:fill="DBE6F1"/>
          </w:tcPr>
          <w:p w:rsidR="003A6E91" w:rsidRDefault="003A6E91">
            <w:pPr>
              <w:pStyle w:val="TableParagraph"/>
              <w:rPr>
                <w:sz w:val="14"/>
              </w:rPr>
            </w:pPr>
          </w:p>
          <w:p w:rsidR="003A6E91" w:rsidRDefault="003A6E91">
            <w:pPr>
              <w:pStyle w:val="TableParagraph"/>
              <w:spacing w:before="9"/>
              <w:rPr>
                <w:sz w:val="15"/>
              </w:rPr>
            </w:pPr>
          </w:p>
          <w:p w:rsidR="003A6E91" w:rsidRDefault="00227E8F">
            <w:pPr>
              <w:pStyle w:val="TableParagraph"/>
              <w:spacing w:before="1"/>
              <w:ind w:left="23"/>
              <w:rPr>
                <w:rFonts w:ascii="Calibri"/>
                <w:b/>
                <w:sz w:val="13"/>
              </w:rPr>
            </w:pPr>
            <w:r>
              <w:rPr>
                <w:rFonts w:ascii="Calibri"/>
                <w:b/>
                <w:w w:val="105"/>
                <w:sz w:val="13"/>
              </w:rPr>
              <w:t>Subcomponente 5</w:t>
            </w:r>
          </w:p>
          <w:p w:rsidR="003A6E91" w:rsidRDefault="00227E8F">
            <w:pPr>
              <w:pStyle w:val="TableParagraph"/>
              <w:spacing w:before="21"/>
              <w:ind w:left="23"/>
              <w:rPr>
                <w:rFonts w:ascii="Calibri"/>
                <w:sz w:val="13"/>
              </w:rPr>
            </w:pPr>
            <w:r>
              <w:rPr>
                <w:rFonts w:ascii="Calibri"/>
                <w:w w:val="105"/>
                <w:sz w:val="13"/>
              </w:rPr>
              <w:t>Relacionamiento con el ciudadano</w:t>
            </w:r>
          </w:p>
        </w:tc>
        <w:tc>
          <w:tcPr>
            <w:tcW w:w="338" w:type="dxa"/>
            <w:tcBorders>
              <w:top w:val="single" w:sz="6" w:space="0" w:color="000000"/>
            </w:tcBorders>
          </w:tcPr>
          <w:p w:rsidR="003A6E91" w:rsidRDefault="003A6E91">
            <w:pPr>
              <w:pStyle w:val="TableParagraph"/>
              <w:spacing w:before="2"/>
              <w:rPr>
                <w:sz w:val="15"/>
              </w:rPr>
            </w:pPr>
          </w:p>
          <w:p w:rsidR="003A6E91" w:rsidRDefault="00227E8F">
            <w:pPr>
              <w:pStyle w:val="TableParagraph"/>
              <w:spacing w:before="1"/>
              <w:ind w:right="85"/>
              <w:jc w:val="right"/>
              <w:rPr>
                <w:rFonts w:ascii="Calibri"/>
                <w:b/>
                <w:sz w:val="11"/>
              </w:rPr>
            </w:pPr>
            <w:r>
              <w:rPr>
                <w:rFonts w:ascii="Calibri"/>
                <w:b/>
                <w:sz w:val="11"/>
              </w:rPr>
              <w:t>5.1</w:t>
            </w:r>
          </w:p>
        </w:tc>
        <w:tc>
          <w:tcPr>
            <w:tcW w:w="2862" w:type="dxa"/>
            <w:tcBorders>
              <w:top w:val="single" w:sz="6" w:space="0" w:color="000000"/>
            </w:tcBorders>
          </w:tcPr>
          <w:p w:rsidR="003A6E91" w:rsidRDefault="003A6E91">
            <w:pPr>
              <w:pStyle w:val="TableParagraph"/>
              <w:spacing w:before="8"/>
              <w:rPr>
                <w:sz w:val="9"/>
              </w:rPr>
            </w:pPr>
          </w:p>
          <w:p w:rsidR="003A6E91" w:rsidRDefault="00227E8F">
            <w:pPr>
              <w:pStyle w:val="TableParagraph"/>
              <w:spacing w:line="273" w:lineRule="auto"/>
              <w:ind w:left="23" w:right="93"/>
              <w:rPr>
                <w:sz w:val="11"/>
              </w:rPr>
            </w:pPr>
            <w:r>
              <w:rPr>
                <w:w w:val="105"/>
                <w:sz w:val="11"/>
              </w:rPr>
              <w:t>Desarrollo de una herramienta de caracterización del ciudadano</w:t>
            </w:r>
          </w:p>
        </w:tc>
        <w:tc>
          <w:tcPr>
            <w:tcW w:w="2049" w:type="dxa"/>
            <w:tcBorders>
              <w:top w:val="single" w:sz="6" w:space="0" w:color="000000"/>
            </w:tcBorders>
          </w:tcPr>
          <w:p w:rsidR="003A6E91" w:rsidRDefault="003A6E91">
            <w:pPr>
              <w:pStyle w:val="TableParagraph"/>
              <w:spacing w:before="8"/>
              <w:rPr>
                <w:sz w:val="9"/>
              </w:rPr>
            </w:pPr>
          </w:p>
          <w:p w:rsidR="003A6E91" w:rsidRDefault="00227E8F">
            <w:pPr>
              <w:pStyle w:val="TableParagraph"/>
              <w:spacing w:line="273" w:lineRule="auto"/>
              <w:ind w:left="24" w:right="29"/>
              <w:rPr>
                <w:sz w:val="11"/>
              </w:rPr>
            </w:pPr>
            <w:r>
              <w:rPr>
                <w:w w:val="105"/>
                <w:sz w:val="11"/>
              </w:rPr>
              <w:t>Analisis,</w:t>
            </w:r>
            <w:r>
              <w:rPr>
                <w:spacing w:val="-13"/>
                <w:w w:val="105"/>
                <w:sz w:val="11"/>
              </w:rPr>
              <w:t xml:space="preserve"> </w:t>
            </w:r>
            <w:r>
              <w:rPr>
                <w:w w:val="105"/>
                <w:sz w:val="11"/>
              </w:rPr>
              <w:t>diseño</w:t>
            </w:r>
            <w:r>
              <w:rPr>
                <w:spacing w:val="-9"/>
                <w:w w:val="105"/>
                <w:sz w:val="11"/>
              </w:rPr>
              <w:t xml:space="preserve"> </w:t>
            </w:r>
            <w:r>
              <w:rPr>
                <w:w w:val="105"/>
                <w:sz w:val="11"/>
              </w:rPr>
              <w:t>e</w:t>
            </w:r>
            <w:r>
              <w:rPr>
                <w:spacing w:val="-10"/>
                <w:w w:val="105"/>
                <w:sz w:val="11"/>
              </w:rPr>
              <w:t xml:space="preserve"> </w:t>
            </w:r>
            <w:r>
              <w:rPr>
                <w:w w:val="105"/>
                <w:sz w:val="11"/>
              </w:rPr>
              <w:t>implementacion</w:t>
            </w:r>
            <w:r>
              <w:rPr>
                <w:spacing w:val="-15"/>
                <w:w w:val="105"/>
                <w:sz w:val="11"/>
              </w:rPr>
              <w:t xml:space="preserve"> </w:t>
            </w:r>
            <w:r>
              <w:rPr>
                <w:w w:val="105"/>
                <w:sz w:val="11"/>
              </w:rPr>
              <w:t>de</w:t>
            </w:r>
            <w:r>
              <w:rPr>
                <w:spacing w:val="-10"/>
                <w:w w:val="105"/>
                <w:sz w:val="11"/>
              </w:rPr>
              <w:t xml:space="preserve"> </w:t>
            </w:r>
            <w:r>
              <w:rPr>
                <w:w w:val="105"/>
                <w:sz w:val="11"/>
              </w:rPr>
              <w:t xml:space="preserve">la </w:t>
            </w:r>
            <w:r>
              <w:rPr>
                <w:spacing w:val="-3"/>
                <w:w w:val="105"/>
                <w:sz w:val="11"/>
              </w:rPr>
              <w:t>herramienta</w:t>
            </w:r>
          </w:p>
        </w:tc>
        <w:tc>
          <w:tcPr>
            <w:tcW w:w="1402" w:type="dxa"/>
            <w:tcBorders>
              <w:top w:val="single" w:sz="6" w:space="0" w:color="000000"/>
            </w:tcBorders>
          </w:tcPr>
          <w:p w:rsidR="003A6E91" w:rsidRDefault="00227E8F">
            <w:pPr>
              <w:pStyle w:val="TableParagraph"/>
              <w:spacing w:before="27" w:line="140" w:lineRule="atLeast"/>
              <w:ind w:left="25"/>
              <w:rPr>
                <w:sz w:val="11"/>
              </w:rPr>
            </w:pPr>
            <w:r>
              <w:rPr>
                <w:w w:val="105"/>
                <w:sz w:val="11"/>
              </w:rPr>
              <w:t>Oficina asesora Juridica y oficina asesora de Planeación y SGC</w:t>
            </w:r>
          </w:p>
        </w:tc>
        <w:tc>
          <w:tcPr>
            <w:tcW w:w="787" w:type="dxa"/>
            <w:tcBorders>
              <w:top w:val="single" w:sz="6" w:space="0" w:color="000000"/>
              <w:right w:val="single" w:sz="6" w:space="0" w:color="000000"/>
            </w:tcBorders>
          </w:tcPr>
          <w:p w:rsidR="003A6E91" w:rsidRDefault="003A6E91">
            <w:pPr>
              <w:pStyle w:val="TableParagraph"/>
              <w:spacing w:before="2"/>
              <w:rPr>
                <w:sz w:val="15"/>
              </w:rPr>
            </w:pPr>
          </w:p>
          <w:p w:rsidR="003A6E91" w:rsidRDefault="00C64B4A">
            <w:pPr>
              <w:pStyle w:val="TableParagraph"/>
              <w:spacing w:before="1"/>
              <w:ind w:left="93" w:right="68"/>
              <w:jc w:val="center"/>
              <w:rPr>
                <w:rFonts w:ascii="Calibri"/>
                <w:sz w:val="11"/>
              </w:rPr>
            </w:pPr>
            <w:r>
              <w:rPr>
                <w:rFonts w:ascii="Calibri"/>
                <w:w w:val="105"/>
                <w:sz w:val="11"/>
              </w:rPr>
              <w:t>21/11/2020</w:t>
            </w:r>
          </w:p>
        </w:tc>
      </w:tr>
      <w:tr w:rsidR="003A6E91">
        <w:trPr>
          <w:trHeight w:val="520"/>
        </w:trPr>
        <w:tc>
          <w:tcPr>
            <w:tcW w:w="1949" w:type="dxa"/>
            <w:vMerge/>
            <w:tcBorders>
              <w:top w:val="nil"/>
              <w:bottom w:val="single" w:sz="6" w:space="0" w:color="000000"/>
            </w:tcBorders>
            <w:shd w:val="clear" w:color="auto" w:fill="DBE6F1"/>
          </w:tcPr>
          <w:p w:rsidR="003A6E91" w:rsidRDefault="003A6E91">
            <w:pPr>
              <w:rPr>
                <w:sz w:val="2"/>
                <w:szCs w:val="2"/>
              </w:rPr>
            </w:pPr>
          </w:p>
        </w:tc>
        <w:tc>
          <w:tcPr>
            <w:tcW w:w="338" w:type="dxa"/>
            <w:tcBorders>
              <w:bottom w:val="single" w:sz="6" w:space="0" w:color="000000"/>
            </w:tcBorders>
          </w:tcPr>
          <w:p w:rsidR="003A6E91" w:rsidRDefault="003A6E91">
            <w:pPr>
              <w:pStyle w:val="TableParagraph"/>
              <w:rPr>
                <w:sz w:val="12"/>
              </w:rPr>
            </w:pPr>
          </w:p>
          <w:p w:rsidR="003A6E91" w:rsidRDefault="00227E8F">
            <w:pPr>
              <w:pStyle w:val="TableParagraph"/>
              <w:spacing w:before="70"/>
              <w:ind w:right="85"/>
              <w:jc w:val="right"/>
              <w:rPr>
                <w:rFonts w:ascii="Calibri"/>
                <w:b/>
                <w:sz w:val="11"/>
              </w:rPr>
            </w:pPr>
            <w:r>
              <w:rPr>
                <w:rFonts w:ascii="Calibri"/>
                <w:b/>
                <w:w w:val="105"/>
                <w:sz w:val="11"/>
              </w:rPr>
              <w:t>5,2</w:t>
            </w:r>
          </w:p>
        </w:tc>
        <w:tc>
          <w:tcPr>
            <w:tcW w:w="2862" w:type="dxa"/>
            <w:tcBorders>
              <w:bottom w:val="single" w:sz="6" w:space="0" w:color="000000"/>
            </w:tcBorders>
          </w:tcPr>
          <w:p w:rsidR="003A6E91" w:rsidRDefault="00227E8F">
            <w:pPr>
              <w:pStyle w:val="TableParagraph"/>
              <w:spacing w:before="65" w:line="273" w:lineRule="auto"/>
              <w:ind w:left="23" w:right="48"/>
              <w:rPr>
                <w:sz w:val="11"/>
              </w:rPr>
            </w:pPr>
            <w:r>
              <w:rPr>
                <w:w w:val="105"/>
                <w:sz w:val="11"/>
              </w:rPr>
              <w:t>Realizar mediciones de percepción de los ciudadanos respecto a la calidad y accesibilidad de la oferta institucional y el servicio recibido.</w:t>
            </w:r>
          </w:p>
        </w:tc>
        <w:tc>
          <w:tcPr>
            <w:tcW w:w="2049" w:type="dxa"/>
            <w:tcBorders>
              <w:bottom w:val="single" w:sz="6" w:space="0" w:color="000000"/>
            </w:tcBorders>
          </w:tcPr>
          <w:p w:rsidR="003A6E91" w:rsidRDefault="003A6E91">
            <w:pPr>
              <w:pStyle w:val="TableParagraph"/>
              <w:spacing w:before="10"/>
              <w:rPr>
                <w:sz w:val="11"/>
              </w:rPr>
            </w:pPr>
          </w:p>
          <w:p w:rsidR="003A6E91" w:rsidRDefault="00227E8F">
            <w:pPr>
              <w:pStyle w:val="TableParagraph"/>
              <w:spacing w:before="1" w:line="273" w:lineRule="auto"/>
              <w:ind w:left="24" w:right="11"/>
              <w:rPr>
                <w:sz w:val="11"/>
              </w:rPr>
            </w:pPr>
            <w:r>
              <w:rPr>
                <w:w w:val="105"/>
                <w:sz w:val="11"/>
              </w:rPr>
              <w:t>Medición de percepción y expectativas ciudadanas</w:t>
            </w:r>
          </w:p>
        </w:tc>
        <w:tc>
          <w:tcPr>
            <w:tcW w:w="1402" w:type="dxa"/>
            <w:tcBorders>
              <w:bottom w:val="single" w:sz="6" w:space="0" w:color="000000"/>
            </w:tcBorders>
          </w:tcPr>
          <w:p w:rsidR="003A6E91" w:rsidRDefault="00227E8F">
            <w:pPr>
              <w:pStyle w:val="TableParagraph"/>
              <w:spacing w:before="65" w:line="273" w:lineRule="auto"/>
              <w:ind w:left="25"/>
              <w:rPr>
                <w:sz w:val="11"/>
              </w:rPr>
            </w:pPr>
            <w:r>
              <w:rPr>
                <w:w w:val="105"/>
                <w:sz w:val="11"/>
              </w:rPr>
              <w:t>Oficina asesora Juridica y oficina asesora de Planeación y SGC</w:t>
            </w:r>
          </w:p>
        </w:tc>
        <w:tc>
          <w:tcPr>
            <w:tcW w:w="787" w:type="dxa"/>
            <w:tcBorders>
              <w:bottom w:val="single" w:sz="6" w:space="0" w:color="000000"/>
              <w:right w:val="single" w:sz="6" w:space="0" w:color="000000"/>
            </w:tcBorders>
          </w:tcPr>
          <w:p w:rsidR="003A6E91" w:rsidRDefault="003A6E91">
            <w:pPr>
              <w:pStyle w:val="TableParagraph"/>
              <w:rPr>
                <w:sz w:val="12"/>
              </w:rPr>
            </w:pPr>
          </w:p>
          <w:p w:rsidR="003A6E91" w:rsidRDefault="00C64B4A">
            <w:pPr>
              <w:pStyle w:val="TableParagraph"/>
              <w:spacing w:before="70"/>
              <w:ind w:left="93" w:right="68"/>
              <w:jc w:val="center"/>
              <w:rPr>
                <w:rFonts w:ascii="Calibri"/>
                <w:sz w:val="11"/>
              </w:rPr>
            </w:pPr>
            <w:r>
              <w:rPr>
                <w:rFonts w:ascii="Calibri"/>
                <w:w w:val="105"/>
                <w:sz w:val="11"/>
              </w:rPr>
              <w:t>20/12/2020</w:t>
            </w:r>
          </w:p>
        </w:tc>
      </w:tr>
    </w:tbl>
    <w:p w:rsidR="003A6E91" w:rsidRDefault="003A6E91">
      <w:pPr>
        <w:pStyle w:val="Textoindependiente"/>
        <w:spacing w:before="5" w:after="1"/>
        <w:rPr>
          <w:sz w:val="21"/>
        </w:r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42"/>
        </w:trPr>
        <w:tc>
          <w:tcPr>
            <w:tcW w:w="2156" w:type="dxa"/>
            <w:vMerge w:val="restart"/>
            <w:tcBorders>
              <w:bottom w:val="nil"/>
            </w:tcBorders>
          </w:tcPr>
          <w:p w:rsidR="003A6E91" w:rsidRDefault="003A6E91">
            <w:pPr>
              <w:pStyle w:val="TableParagraph"/>
              <w:rPr>
                <w:rFonts w:ascii="Times New Roman"/>
                <w:sz w:val="12"/>
              </w:rPr>
            </w:pPr>
          </w:p>
        </w:tc>
        <w:tc>
          <w:tcPr>
            <w:tcW w:w="4960" w:type="dxa"/>
            <w:vMerge w:val="restart"/>
            <w:tcBorders>
              <w:bottom w:val="nil"/>
            </w:tcBorders>
          </w:tcPr>
          <w:p w:rsidR="003A6E91" w:rsidRDefault="003A6E91">
            <w:pPr>
              <w:pStyle w:val="TableParagraph"/>
              <w:spacing w:before="9"/>
              <w:rPr>
                <w:sz w:val="21"/>
              </w:rPr>
            </w:pPr>
          </w:p>
          <w:p w:rsidR="003A6E91" w:rsidRDefault="00227E8F">
            <w:pPr>
              <w:pStyle w:val="TableParagraph"/>
              <w:ind w:left="23" w:right="18"/>
              <w:jc w:val="center"/>
              <w:rPr>
                <w:sz w:val="20"/>
              </w:rPr>
            </w:pPr>
            <w:r>
              <w:rPr>
                <w:sz w:val="20"/>
              </w:rPr>
              <w:t>PROCESO DIRECCIONAMIENTO</w:t>
            </w:r>
          </w:p>
          <w:p w:rsidR="003A6E91" w:rsidRDefault="00227E8F">
            <w:pPr>
              <w:pStyle w:val="TableParagraph"/>
              <w:ind w:left="23" w:right="18"/>
              <w:jc w:val="center"/>
              <w:rPr>
                <w:sz w:val="20"/>
              </w:rPr>
            </w:pPr>
            <w:r>
              <w:rPr>
                <w:sz w:val="20"/>
              </w:rPr>
              <w:t>ESTRATEGICO (Planeación)</w:t>
            </w:r>
          </w:p>
        </w:tc>
        <w:tc>
          <w:tcPr>
            <w:tcW w:w="2409" w:type="dxa"/>
          </w:tcPr>
          <w:p w:rsidR="003A6E91" w:rsidRDefault="00227E8F" w:rsidP="00C64B4A">
            <w:pPr>
              <w:pStyle w:val="TableParagraph"/>
              <w:spacing w:before="114"/>
              <w:ind w:left="105"/>
              <w:rPr>
                <w:sz w:val="20"/>
              </w:rPr>
            </w:pPr>
            <w:r>
              <w:rPr>
                <w:sz w:val="20"/>
              </w:rPr>
              <w:t xml:space="preserve">Versión: </w:t>
            </w:r>
            <w:r w:rsidR="00C64B4A">
              <w:rPr>
                <w:sz w:val="20"/>
              </w:rPr>
              <w:t>5</w:t>
            </w:r>
            <w:r>
              <w:rPr>
                <w:sz w:val="20"/>
              </w:rPr>
              <w:t>.0</w:t>
            </w: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112"/>
              <w:ind w:left="105"/>
              <w:rPr>
                <w:sz w:val="20"/>
              </w:rPr>
            </w:pPr>
            <w:r>
              <w:rPr>
                <w:sz w:val="20"/>
              </w:rPr>
              <w:t>Página 20 de 22</w:t>
            </w:r>
          </w:p>
        </w:tc>
      </w:tr>
    </w:tbl>
    <w:p w:rsidR="003A6E91" w:rsidRDefault="00227E8F">
      <w:pPr>
        <w:ind w:left="2523"/>
        <w:rPr>
          <w:sz w:val="20"/>
        </w:rPr>
      </w:pPr>
      <w:r>
        <w:rPr>
          <w:sz w:val="20"/>
        </w:rPr>
        <w:t>PLAN ANTICORRUPCIÓN Y DE ATENCIÓN AL</w:t>
      </w:r>
    </w:p>
    <w:p w:rsidR="003A6E91" w:rsidRDefault="003A6E91">
      <w:pPr>
        <w:rPr>
          <w:sz w:val="20"/>
        </w:rPr>
        <w:sectPr w:rsidR="003A6E91">
          <w:pgSz w:w="11900" w:h="16840"/>
          <w:pgMar w:top="1260" w:right="180" w:bottom="0" w:left="1080" w:header="720" w:footer="720" w:gutter="0"/>
          <w:cols w:space="720"/>
        </w:sect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713"/>
        </w:trPr>
        <w:tc>
          <w:tcPr>
            <w:tcW w:w="2156" w:type="dxa"/>
            <w:tcBorders>
              <w:bottom w:val="nil"/>
            </w:tcBorders>
          </w:tcPr>
          <w:p w:rsidR="003A6E91" w:rsidRDefault="003A6E91">
            <w:pPr>
              <w:pStyle w:val="TableParagraph"/>
              <w:rPr>
                <w:rFonts w:ascii="Times New Roman"/>
                <w:sz w:val="14"/>
              </w:rPr>
            </w:pPr>
          </w:p>
        </w:tc>
        <w:tc>
          <w:tcPr>
            <w:tcW w:w="4960" w:type="dxa"/>
            <w:tcBorders>
              <w:bottom w:val="nil"/>
            </w:tcBorders>
          </w:tcPr>
          <w:p w:rsidR="003A6E91" w:rsidRDefault="00227E8F">
            <w:pPr>
              <w:pStyle w:val="TableParagraph"/>
              <w:spacing w:line="217" w:lineRule="exact"/>
              <w:ind w:left="1631"/>
              <w:rPr>
                <w:sz w:val="20"/>
              </w:rPr>
            </w:pPr>
            <w:r>
              <w:rPr>
                <w:sz w:val="20"/>
              </w:rPr>
              <w:t>CIUDADANO</w:t>
            </w:r>
          </w:p>
        </w:tc>
        <w:tc>
          <w:tcPr>
            <w:tcW w:w="2409" w:type="dxa"/>
          </w:tcPr>
          <w:p w:rsidR="003A6E91" w:rsidRDefault="00227E8F" w:rsidP="00C64B4A">
            <w:pPr>
              <w:pStyle w:val="TableParagraph"/>
              <w:spacing w:line="193" w:lineRule="exact"/>
              <w:ind w:left="105"/>
              <w:rPr>
                <w:sz w:val="18"/>
              </w:rPr>
            </w:pPr>
            <w:r>
              <w:rPr>
                <w:sz w:val="18"/>
              </w:rPr>
              <w:t>Fecha: Enero 31 de 20</w:t>
            </w:r>
            <w:r w:rsidR="00C64B4A">
              <w:rPr>
                <w:sz w:val="18"/>
              </w:rPr>
              <w:t>20</w:t>
            </w:r>
          </w:p>
        </w:tc>
      </w:tr>
    </w:tbl>
    <w:p w:rsidR="003A6E91" w:rsidRDefault="003A6E91">
      <w:pPr>
        <w:pStyle w:val="Textoindependiente"/>
        <w:spacing w:before="9"/>
        <w:rPr>
          <w:sz w:val="9"/>
        </w:rPr>
      </w:pPr>
    </w:p>
    <w:p w:rsidR="003A6E91" w:rsidRDefault="00227E8F">
      <w:pPr>
        <w:pStyle w:val="Ttulo2"/>
        <w:numPr>
          <w:ilvl w:val="1"/>
          <w:numId w:val="4"/>
        </w:numPr>
        <w:tabs>
          <w:tab w:val="left" w:pos="1369"/>
          <w:tab w:val="left" w:pos="1370"/>
          <w:tab w:val="left" w:pos="2575"/>
          <w:tab w:val="left" w:pos="4610"/>
          <w:tab w:val="left" w:pos="6915"/>
          <w:tab w:val="left" w:pos="7379"/>
          <w:tab w:val="left" w:pos="8674"/>
          <w:tab w:val="left" w:pos="9151"/>
        </w:tabs>
        <w:spacing w:before="90"/>
        <w:ind w:left="1370" w:right="1181"/>
        <w:jc w:val="left"/>
      </w:pPr>
      <w:r>
        <w:rPr>
          <w:noProof/>
          <w:lang w:val="es-CO" w:eastAsia="es-CO" w:bidi="ar-SA"/>
        </w:rPr>
        <w:drawing>
          <wp:anchor distT="0" distB="0" distL="0" distR="0" simplePos="0" relativeHeight="248671232" behindDoc="1" locked="0" layoutInCell="1" allowOverlap="1">
            <wp:simplePos x="0" y="0"/>
            <wp:positionH relativeFrom="page">
              <wp:posOffset>1104900</wp:posOffset>
            </wp:positionH>
            <wp:positionV relativeFrom="paragraph">
              <wp:posOffset>-540101</wp:posOffset>
            </wp:positionV>
            <wp:extent cx="904875" cy="952500"/>
            <wp:effectExtent l="0" t="0" r="0" b="0"/>
            <wp:wrapNone/>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13" cstate="print"/>
                    <a:stretch>
                      <a:fillRect/>
                    </a:stretch>
                  </pic:blipFill>
                  <pic:spPr>
                    <a:xfrm>
                      <a:off x="0" y="0"/>
                      <a:ext cx="904875" cy="952500"/>
                    </a:xfrm>
                    <a:prstGeom prst="rect">
                      <a:avLst/>
                    </a:prstGeom>
                  </pic:spPr>
                </pic:pic>
              </a:graphicData>
            </a:graphic>
          </wp:anchor>
        </w:drawing>
      </w:r>
      <w:r>
        <w:t>QUINTO</w:t>
      </w:r>
      <w:r>
        <w:tab/>
        <w:t>COMPONENTE:</w:t>
      </w:r>
      <w:r>
        <w:tab/>
        <w:t>TRANSPARENCIA</w:t>
      </w:r>
      <w:r>
        <w:tab/>
        <w:t>Y</w:t>
      </w:r>
      <w:r>
        <w:tab/>
        <w:t>ACCESO</w:t>
      </w:r>
      <w:r>
        <w:tab/>
        <w:t>A</w:t>
      </w:r>
      <w:r>
        <w:tab/>
      </w:r>
      <w:r>
        <w:rPr>
          <w:spacing w:val="-10"/>
        </w:rPr>
        <w:t xml:space="preserve">LA </w:t>
      </w:r>
      <w:r>
        <w:t>INFORMACIÓN</w:t>
      </w:r>
    </w:p>
    <w:p w:rsidR="003A6E91" w:rsidRDefault="003A6E91">
      <w:pPr>
        <w:pStyle w:val="Textoindependiente"/>
        <w:spacing w:before="9"/>
        <w:rPr>
          <w:b/>
          <w:sz w:val="23"/>
        </w:rPr>
      </w:pPr>
    </w:p>
    <w:p w:rsidR="003A6E91" w:rsidRDefault="00227E8F">
      <w:pPr>
        <w:ind w:left="180" w:right="1059"/>
        <w:jc w:val="both"/>
        <w:rPr>
          <w:sz w:val="20"/>
        </w:rPr>
      </w:pPr>
      <w:r>
        <w:rPr>
          <w:sz w:val="20"/>
        </w:rPr>
        <w:t>El ITFIP viene fortaleciendo las actividades de transparencia y acceso a la informacion mediante la asesoria y acompañamiento del Ministerio de Educación Nacional quien desde el Segundo semestre del año 2015, asigno a un funcionario para orientar y asi cumplir lo dispuesto por la Ley 1712 de 2014 y el Decreto Reglamentario 1081 de 2015, para ello se ha realizado actividades de capacitacion en temas que tiene que ver con la informacion que cualquier ciudadano puede consultar y las garantias constitucionales para salvaguardarla ( Derecho de acceso a la información pública) para el presente año se plantean las siguientes acciones para el año 2018:</w:t>
      </w:r>
    </w:p>
    <w:p w:rsidR="003A6E91" w:rsidRDefault="003A6E91">
      <w:pPr>
        <w:pStyle w:val="Textoindependiente"/>
        <w:spacing w:before="10"/>
        <w:rPr>
          <w:sz w:val="17"/>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340"/>
        <w:gridCol w:w="2000"/>
        <w:gridCol w:w="1520"/>
        <w:gridCol w:w="1275"/>
        <w:gridCol w:w="1161"/>
        <w:gridCol w:w="772"/>
      </w:tblGrid>
      <w:tr w:rsidR="003A6E91">
        <w:trPr>
          <w:trHeight w:val="207"/>
        </w:trPr>
        <w:tc>
          <w:tcPr>
            <w:tcW w:w="9387" w:type="dxa"/>
            <w:gridSpan w:val="7"/>
            <w:tcBorders>
              <w:bottom w:val="single" w:sz="8" w:space="0" w:color="000000"/>
              <w:right w:val="nil"/>
            </w:tcBorders>
          </w:tcPr>
          <w:p w:rsidR="003A6E91" w:rsidRDefault="00227E8F">
            <w:pPr>
              <w:pStyle w:val="TableParagraph"/>
              <w:spacing w:before="21" w:line="166" w:lineRule="exact"/>
              <w:ind w:left="3016" w:right="2998"/>
              <w:jc w:val="center"/>
              <w:rPr>
                <w:rFonts w:ascii="Calibri" w:hAnsi="Calibri"/>
                <w:b/>
                <w:sz w:val="16"/>
              </w:rPr>
            </w:pPr>
            <w:r>
              <w:rPr>
                <w:rFonts w:ascii="Calibri" w:hAnsi="Calibri"/>
                <w:b/>
                <w:w w:val="105"/>
                <w:sz w:val="16"/>
              </w:rPr>
              <w:t>Plan Anticorrupción y de Atención al Ciudadano</w:t>
            </w:r>
          </w:p>
        </w:tc>
      </w:tr>
      <w:tr w:rsidR="003A6E91">
        <w:trPr>
          <w:trHeight w:val="172"/>
        </w:trPr>
        <w:tc>
          <w:tcPr>
            <w:tcW w:w="9387" w:type="dxa"/>
            <w:gridSpan w:val="7"/>
            <w:tcBorders>
              <w:top w:val="single" w:sz="8" w:space="0" w:color="000000"/>
              <w:bottom w:val="single" w:sz="8" w:space="0" w:color="000000"/>
              <w:right w:val="nil"/>
            </w:tcBorders>
          </w:tcPr>
          <w:p w:rsidR="003A6E91" w:rsidRDefault="00227E8F">
            <w:pPr>
              <w:pStyle w:val="TableParagraph"/>
              <w:spacing w:before="14" w:line="138" w:lineRule="exact"/>
              <w:ind w:left="3016" w:right="2995"/>
              <w:jc w:val="center"/>
              <w:rPr>
                <w:rFonts w:ascii="Calibri" w:hAnsi="Calibri"/>
                <w:b/>
                <w:sz w:val="14"/>
              </w:rPr>
            </w:pPr>
            <w:r>
              <w:rPr>
                <w:rFonts w:ascii="Calibri" w:hAnsi="Calibri"/>
                <w:b/>
                <w:sz w:val="14"/>
              </w:rPr>
              <w:t>Componente 5: Transparencia y Acceso a la Información</w:t>
            </w:r>
          </w:p>
        </w:tc>
      </w:tr>
      <w:tr w:rsidR="003A6E91">
        <w:trPr>
          <w:trHeight w:val="425"/>
        </w:trPr>
        <w:tc>
          <w:tcPr>
            <w:tcW w:w="2319" w:type="dxa"/>
            <w:tcBorders>
              <w:top w:val="single" w:sz="8" w:space="0" w:color="000000"/>
              <w:bottom w:val="single" w:sz="8" w:space="0" w:color="000000"/>
              <w:right w:val="single" w:sz="8" w:space="0" w:color="000000"/>
            </w:tcBorders>
          </w:tcPr>
          <w:p w:rsidR="003A6E91" w:rsidRDefault="00227E8F">
            <w:pPr>
              <w:pStyle w:val="TableParagraph"/>
              <w:spacing w:before="134"/>
              <w:ind w:left="597"/>
              <w:rPr>
                <w:rFonts w:ascii="Calibri"/>
                <w:b/>
                <w:sz w:val="16"/>
              </w:rPr>
            </w:pPr>
            <w:r>
              <w:rPr>
                <w:rFonts w:ascii="Calibri"/>
                <w:b/>
                <w:w w:val="105"/>
                <w:sz w:val="16"/>
              </w:rPr>
              <w:t>Subcomponente</w:t>
            </w:r>
          </w:p>
        </w:tc>
        <w:tc>
          <w:tcPr>
            <w:tcW w:w="2340" w:type="dxa"/>
            <w:gridSpan w:val="2"/>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7"/>
              <w:rPr>
                <w:sz w:val="12"/>
              </w:rPr>
            </w:pPr>
          </w:p>
          <w:p w:rsidR="003A6E91" w:rsidRDefault="00227E8F">
            <w:pPr>
              <w:pStyle w:val="TableParagraph"/>
              <w:ind w:left="850" w:right="805"/>
              <w:jc w:val="center"/>
              <w:rPr>
                <w:rFonts w:ascii="Calibri"/>
                <w:b/>
                <w:sz w:val="13"/>
              </w:rPr>
            </w:pPr>
            <w:r>
              <w:rPr>
                <w:rFonts w:ascii="Calibri"/>
                <w:b/>
                <w:sz w:val="13"/>
              </w:rPr>
              <w:t>Actividades</w:t>
            </w:r>
          </w:p>
        </w:tc>
        <w:tc>
          <w:tcPr>
            <w:tcW w:w="152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7"/>
              <w:rPr>
                <w:sz w:val="12"/>
              </w:rPr>
            </w:pPr>
          </w:p>
          <w:p w:rsidR="003A6E91" w:rsidRDefault="00227E8F">
            <w:pPr>
              <w:pStyle w:val="TableParagraph"/>
              <w:ind w:left="310"/>
              <w:rPr>
                <w:rFonts w:ascii="Calibri"/>
                <w:b/>
                <w:sz w:val="13"/>
              </w:rPr>
            </w:pPr>
            <w:r>
              <w:rPr>
                <w:rFonts w:ascii="Calibri"/>
                <w:b/>
                <w:sz w:val="13"/>
              </w:rPr>
              <w:t>Meta o producto</w:t>
            </w:r>
          </w:p>
        </w:tc>
        <w:tc>
          <w:tcPr>
            <w:tcW w:w="1275"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7"/>
              <w:rPr>
                <w:sz w:val="12"/>
              </w:rPr>
            </w:pPr>
          </w:p>
          <w:p w:rsidR="003A6E91" w:rsidRDefault="00227E8F">
            <w:pPr>
              <w:pStyle w:val="TableParagraph"/>
              <w:ind w:left="42" w:right="30"/>
              <w:jc w:val="center"/>
              <w:rPr>
                <w:rFonts w:ascii="Calibri"/>
                <w:b/>
                <w:sz w:val="13"/>
              </w:rPr>
            </w:pPr>
            <w:r>
              <w:rPr>
                <w:rFonts w:ascii="Calibri"/>
                <w:b/>
                <w:sz w:val="13"/>
              </w:rPr>
              <w:t>Indicadores</w:t>
            </w:r>
          </w:p>
        </w:tc>
        <w:tc>
          <w:tcPr>
            <w:tcW w:w="1161"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7"/>
              <w:rPr>
                <w:sz w:val="12"/>
              </w:rPr>
            </w:pPr>
          </w:p>
          <w:p w:rsidR="003A6E91" w:rsidRDefault="00227E8F">
            <w:pPr>
              <w:pStyle w:val="TableParagraph"/>
              <w:ind w:left="223"/>
              <w:rPr>
                <w:rFonts w:ascii="Calibri"/>
                <w:b/>
                <w:sz w:val="13"/>
              </w:rPr>
            </w:pPr>
            <w:r>
              <w:rPr>
                <w:rFonts w:ascii="Calibri"/>
                <w:b/>
                <w:sz w:val="13"/>
              </w:rPr>
              <w:t>Responsable</w:t>
            </w:r>
          </w:p>
        </w:tc>
        <w:tc>
          <w:tcPr>
            <w:tcW w:w="772" w:type="dxa"/>
            <w:tcBorders>
              <w:top w:val="single" w:sz="8" w:space="0" w:color="000000"/>
              <w:left w:val="single" w:sz="8" w:space="0" w:color="000000"/>
              <w:bottom w:val="single" w:sz="8" w:space="0" w:color="000000"/>
            </w:tcBorders>
          </w:tcPr>
          <w:p w:rsidR="003A6E91" w:rsidRDefault="00227E8F">
            <w:pPr>
              <w:pStyle w:val="TableParagraph"/>
              <w:spacing w:before="47" w:line="170" w:lineRule="atLeast"/>
              <w:ind w:left="67" w:right="8" w:firstLine="165"/>
              <w:rPr>
                <w:rFonts w:ascii="Calibri"/>
                <w:b/>
                <w:sz w:val="13"/>
              </w:rPr>
            </w:pPr>
            <w:r>
              <w:rPr>
                <w:rFonts w:ascii="Calibri"/>
                <w:b/>
                <w:sz w:val="13"/>
              </w:rPr>
              <w:t>Fecha programada</w:t>
            </w:r>
          </w:p>
        </w:tc>
      </w:tr>
      <w:tr w:rsidR="003A6E91">
        <w:trPr>
          <w:trHeight w:val="1036"/>
        </w:trPr>
        <w:tc>
          <w:tcPr>
            <w:tcW w:w="2319" w:type="dxa"/>
            <w:vMerge w:val="restart"/>
            <w:tcBorders>
              <w:top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6"/>
              </w:rPr>
            </w:pPr>
          </w:p>
          <w:p w:rsidR="003A6E91" w:rsidRDefault="003A6E91">
            <w:pPr>
              <w:pStyle w:val="TableParagraph"/>
              <w:spacing w:before="7"/>
              <w:rPr>
                <w:sz w:val="23"/>
              </w:rPr>
            </w:pPr>
          </w:p>
          <w:p w:rsidR="003A6E91" w:rsidRDefault="00227E8F">
            <w:pPr>
              <w:pStyle w:val="TableParagraph"/>
              <w:spacing w:line="268" w:lineRule="auto"/>
              <w:ind w:left="29" w:right="126"/>
              <w:rPr>
                <w:rFonts w:ascii="Calibri"/>
                <w:sz w:val="16"/>
              </w:rPr>
            </w:pPr>
            <w:r>
              <w:rPr>
                <w:rFonts w:ascii="Calibri"/>
                <w:b/>
                <w:w w:val="105"/>
                <w:sz w:val="16"/>
              </w:rPr>
              <w:t xml:space="preserve">Subcomponente 1 </w:t>
            </w:r>
            <w:r>
              <w:rPr>
                <w:rFonts w:ascii="Calibri"/>
                <w:w w:val="105"/>
                <w:sz w:val="16"/>
              </w:rPr>
              <w:t>Lineamientos de Transparencia Activa</w:t>
            </w:r>
          </w:p>
        </w:tc>
        <w:tc>
          <w:tcPr>
            <w:tcW w:w="340" w:type="dxa"/>
            <w:tcBorders>
              <w:top w:val="single" w:sz="8" w:space="0" w:color="000000"/>
              <w:left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4"/>
              <w:rPr>
                <w:sz w:val="23"/>
              </w:rPr>
            </w:pPr>
          </w:p>
          <w:p w:rsidR="003A6E91" w:rsidRDefault="00227E8F">
            <w:pPr>
              <w:pStyle w:val="TableParagraph"/>
              <w:ind w:left="51" w:right="33"/>
              <w:jc w:val="center"/>
              <w:rPr>
                <w:sz w:val="14"/>
              </w:rPr>
            </w:pPr>
            <w:r>
              <w:rPr>
                <w:sz w:val="14"/>
              </w:rPr>
              <w:t>1.1</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0" w:right="24"/>
              <w:rPr>
                <w:sz w:val="14"/>
              </w:rPr>
            </w:pPr>
            <w:r>
              <w:rPr>
                <w:sz w:val="14"/>
              </w:rPr>
              <w:t>Verificar cumplimiento de requerimiento de publicación de información obligatoria (link de trasparencia) de acuerdo a normatividad vigente y nueva.</w:t>
            </w:r>
          </w:p>
        </w:tc>
        <w:tc>
          <w:tcPr>
            <w:tcW w:w="152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6"/>
              <w:rPr>
                <w:sz w:val="16"/>
              </w:rPr>
            </w:pPr>
          </w:p>
          <w:p w:rsidR="003A6E91" w:rsidRDefault="00227E8F">
            <w:pPr>
              <w:pStyle w:val="TableParagraph"/>
              <w:spacing w:line="261" w:lineRule="auto"/>
              <w:ind w:left="71" w:right="58"/>
              <w:jc w:val="center"/>
              <w:rPr>
                <w:sz w:val="14"/>
              </w:rPr>
            </w:pPr>
            <w:r>
              <w:rPr>
                <w:sz w:val="14"/>
              </w:rPr>
              <w:t>Información mínima obligatoria publicada de acuerdo a lista de chequeo</w:t>
            </w:r>
          </w:p>
        </w:tc>
        <w:tc>
          <w:tcPr>
            <w:tcW w:w="1275" w:type="dxa"/>
            <w:tcBorders>
              <w:top w:val="single" w:sz="8" w:space="0" w:color="000000"/>
              <w:left w:val="single" w:sz="8" w:space="0" w:color="000000"/>
              <w:right w:val="single" w:sz="8" w:space="0" w:color="000000"/>
            </w:tcBorders>
          </w:tcPr>
          <w:p w:rsidR="003A6E91" w:rsidRDefault="00227E8F">
            <w:pPr>
              <w:pStyle w:val="TableParagraph"/>
              <w:spacing w:before="7" w:line="170" w:lineRule="atLeast"/>
              <w:ind w:left="53" w:right="30"/>
              <w:jc w:val="center"/>
              <w:rPr>
                <w:sz w:val="14"/>
              </w:rPr>
            </w:pPr>
            <w:r>
              <w:rPr>
                <w:sz w:val="14"/>
              </w:rPr>
              <w:t>100% del total de Items de matriz de cumplimiento publicada en el portal Web del ITFIP</w:t>
            </w:r>
          </w:p>
        </w:tc>
        <w:tc>
          <w:tcPr>
            <w:tcW w:w="1161"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line="261" w:lineRule="auto"/>
              <w:ind w:left="153" w:hanging="62"/>
              <w:rPr>
                <w:sz w:val="14"/>
              </w:rPr>
            </w:pPr>
            <w:r>
              <w:rPr>
                <w:sz w:val="14"/>
              </w:rPr>
              <w:t>Oficina Asesora de planeación</w:t>
            </w:r>
          </w:p>
        </w:tc>
        <w:tc>
          <w:tcPr>
            <w:tcW w:w="772" w:type="dxa"/>
            <w:tcBorders>
              <w:top w:val="single" w:sz="8" w:space="0" w:color="000000"/>
              <w:left w:val="single" w:sz="8" w:space="0" w:color="000000"/>
            </w:tcBorders>
          </w:tcPr>
          <w:p w:rsidR="003A6E91" w:rsidRDefault="003A6E91">
            <w:pPr>
              <w:pStyle w:val="TableParagraph"/>
              <w:rPr>
                <w:sz w:val="16"/>
              </w:rPr>
            </w:pPr>
          </w:p>
          <w:p w:rsidR="003A6E91" w:rsidRDefault="003A6E91">
            <w:pPr>
              <w:pStyle w:val="TableParagraph"/>
              <w:spacing w:before="4"/>
              <w:rPr>
                <w:sz w:val="23"/>
              </w:rPr>
            </w:pPr>
          </w:p>
          <w:p w:rsidR="003A6E91" w:rsidRDefault="00227E8F" w:rsidP="00C64B4A">
            <w:pPr>
              <w:pStyle w:val="TableParagraph"/>
              <w:ind w:left="23"/>
              <w:jc w:val="center"/>
              <w:rPr>
                <w:sz w:val="14"/>
              </w:rPr>
            </w:pPr>
            <w:r>
              <w:rPr>
                <w:sz w:val="14"/>
              </w:rPr>
              <w:t>31/05/20</w:t>
            </w:r>
            <w:r w:rsidR="00C64B4A">
              <w:rPr>
                <w:sz w:val="14"/>
              </w:rPr>
              <w:t>20</w:t>
            </w:r>
          </w:p>
        </w:tc>
      </w:tr>
      <w:tr w:rsidR="003A6E91">
        <w:trPr>
          <w:trHeight w:val="862"/>
        </w:trPr>
        <w:tc>
          <w:tcPr>
            <w:tcW w:w="2319" w:type="dxa"/>
            <w:vMerge/>
            <w:tcBorders>
              <w:top w:val="nil"/>
              <w:bottom w:val="single" w:sz="8" w:space="0" w:color="000000"/>
              <w:right w:val="single" w:sz="8" w:space="0" w:color="000000"/>
            </w:tcBorders>
          </w:tcPr>
          <w:p w:rsidR="003A6E91" w:rsidRDefault="003A6E91">
            <w:pPr>
              <w:rPr>
                <w:sz w:val="2"/>
                <w:szCs w:val="2"/>
              </w:rPr>
            </w:pPr>
          </w:p>
        </w:tc>
        <w:tc>
          <w:tcPr>
            <w:tcW w:w="340" w:type="dxa"/>
            <w:tcBorders>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left="51" w:right="33"/>
              <w:jc w:val="center"/>
              <w:rPr>
                <w:sz w:val="14"/>
              </w:rPr>
            </w:pPr>
            <w:r>
              <w:rPr>
                <w:sz w:val="14"/>
              </w:rPr>
              <w:t>1.2</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7" w:line="170" w:lineRule="atLeast"/>
              <w:ind w:left="30" w:right="24"/>
              <w:rPr>
                <w:sz w:val="14"/>
              </w:rPr>
            </w:pPr>
            <w:r>
              <w:rPr>
                <w:sz w:val="14"/>
              </w:rPr>
              <w:t>Documentación de percepciones resultado de las entrevistas, análisis e identificación de perfiles y necesidades de información</w:t>
            </w:r>
          </w:p>
        </w:tc>
        <w:tc>
          <w:tcPr>
            <w:tcW w:w="152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1"/>
              <w:rPr>
                <w:sz w:val="14"/>
              </w:rPr>
            </w:pPr>
            <w:r>
              <w:rPr>
                <w:sz w:val="14"/>
              </w:rPr>
              <w:t>Necesidades de información de los grupos de interés identificadas</w:t>
            </w:r>
          </w:p>
        </w:tc>
        <w:tc>
          <w:tcPr>
            <w:tcW w:w="1275" w:type="dxa"/>
            <w:tcBorders>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left="41" w:right="30"/>
              <w:jc w:val="center"/>
              <w:rPr>
                <w:sz w:val="14"/>
              </w:rPr>
            </w:pPr>
            <w:r>
              <w:rPr>
                <w:sz w:val="14"/>
              </w:rPr>
              <w:t>Informe ejecutivo</w:t>
            </w:r>
          </w:p>
        </w:tc>
        <w:tc>
          <w:tcPr>
            <w:tcW w:w="1161"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227E8F">
            <w:pPr>
              <w:pStyle w:val="TableParagraph"/>
              <w:spacing w:before="94" w:line="261" w:lineRule="auto"/>
              <w:ind w:left="153" w:hanging="62"/>
              <w:rPr>
                <w:sz w:val="14"/>
              </w:rPr>
            </w:pPr>
            <w:r>
              <w:rPr>
                <w:sz w:val="14"/>
              </w:rPr>
              <w:t>Oficina Asesora de planeación</w:t>
            </w:r>
          </w:p>
        </w:tc>
        <w:tc>
          <w:tcPr>
            <w:tcW w:w="772" w:type="dxa"/>
            <w:tcBorders>
              <w:left w:val="single" w:sz="8" w:space="0" w:color="000000"/>
              <w:bottom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rsidP="00C64B4A">
            <w:pPr>
              <w:pStyle w:val="TableParagraph"/>
              <w:spacing w:before="1"/>
              <w:ind w:left="23"/>
              <w:jc w:val="center"/>
              <w:rPr>
                <w:sz w:val="14"/>
              </w:rPr>
            </w:pPr>
            <w:r>
              <w:rPr>
                <w:sz w:val="14"/>
              </w:rPr>
              <w:t>12/07/20</w:t>
            </w:r>
            <w:r w:rsidR="00C64B4A">
              <w:rPr>
                <w:sz w:val="14"/>
              </w:rPr>
              <w:t>20</w:t>
            </w:r>
          </w:p>
        </w:tc>
      </w:tr>
      <w:tr w:rsidR="003A6E91">
        <w:trPr>
          <w:trHeight w:val="512"/>
        </w:trPr>
        <w:tc>
          <w:tcPr>
            <w:tcW w:w="2319" w:type="dxa"/>
            <w:vMerge/>
            <w:tcBorders>
              <w:top w:val="nil"/>
              <w:bottom w:val="single" w:sz="8" w:space="0" w:color="000000"/>
              <w:right w:val="single" w:sz="8" w:space="0" w:color="000000"/>
            </w:tcBorders>
          </w:tcPr>
          <w:p w:rsidR="003A6E91" w:rsidRDefault="003A6E91">
            <w:pPr>
              <w:rPr>
                <w:sz w:val="2"/>
                <w:szCs w:val="2"/>
              </w:rPr>
            </w:pPr>
          </w:p>
        </w:tc>
        <w:tc>
          <w:tcPr>
            <w:tcW w:w="34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6"/>
              <w:rPr>
                <w:sz w:val="16"/>
              </w:rPr>
            </w:pPr>
          </w:p>
          <w:p w:rsidR="003A6E91" w:rsidRDefault="00227E8F">
            <w:pPr>
              <w:pStyle w:val="TableParagraph"/>
              <w:ind w:left="51" w:right="33"/>
              <w:jc w:val="center"/>
              <w:rPr>
                <w:sz w:val="14"/>
              </w:rPr>
            </w:pPr>
            <w:r>
              <w:rPr>
                <w:sz w:val="14"/>
              </w:rPr>
              <w:t>1.3</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7" w:line="170" w:lineRule="atLeast"/>
              <w:ind w:left="30" w:right="62"/>
              <w:rPr>
                <w:sz w:val="14"/>
              </w:rPr>
            </w:pPr>
            <w:r>
              <w:rPr>
                <w:sz w:val="14"/>
              </w:rPr>
              <w:t>Actualización y publicación de del portalweb de la entidad y portal datos abiertos.</w:t>
            </w:r>
          </w:p>
        </w:tc>
        <w:tc>
          <w:tcPr>
            <w:tcW w:w="152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7" w:line="170" w:lineRule="atLeast"/>
              <w:ind w:left="31" w:right="39"/>
              <w:rPr>
                <w:sz w:val="14"/>
              </w:rPr>
            </w:pPr>
            <w:r>
              <w:rPr>
                <w:spacing w:val="-3"/>
                <w:sz w:val="14"/>
              </w:rPr>
              <w:t xml:space="preserve">Información actualizada </w:t>
            </w:r>
            <w:r>
              <w:rPr>
                <w:sz w:val="14"/>
              </w:rPr>
              <w:t>en página web y portal datos abiertos.</w:t>
            </w:r>
          </w:p>
        </w:tc>
        <w:tc>
          <w:tcPr>
            <w:tcW w:w="1275"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293" w:right="21" w:hanging="35"/>
              <w:rPr>
                <w:sz w:val="14"/>
              </w:rPr>
            </w:pPr>
            <w:r>
              <w:rPr>
                <w:sz w:val="14"/>
              </w:rPr>
              <w:t>Pagina Web actualizada</w:t>
            </w:r>
          </w:p>
        </w:tc>
        <w:tc>
          <w:tcPr>
            <w:tcW w:w="1161"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153" w:hanging="62"/>
              <w:rPr>
                <w:sz w:val="14"/>
              </w:rPr>
            </w:pPr>
            <w:r>
              <w:rPr>
                <w:sz w:val="14"/>
              </w:rPr>
              <w:t>Oficina Asesora de planeación</w:t>
            </w:r>
          </w:p>
        </w:tc>
        <w:tc>
          <w:tcPr>
            <w:tcW w:w="772" w:type="dxa"/>
            <w:tcBorders>
              <w:top w:val="single" w:sz="8" w:space="0" w:color="000000"/>
              <w:left w:val="single" w:sz="8" w:space="0" w:color="000000"/>
              <w:bottom w:val="single" w:sz="8" w:space="0" w:color="000000"/>
            </w:tcBorders>
          </w:tcPr>
          <w:p w:rsidR="003A6E91" w:rsidRDefault="003A6E91">
            <w:pPr>
              <w:pStyle w:val="TableParagraph"/>
              <w:spacing w:before="6"/>
              <w:rPr>
                <w:sz w:val="16"/>
              </w:rPr>
            </w:pPr>
          </w:p>
          <w:p w:rsidR="003A6E91" w:rsidRDefault="00C64B4A" w:rsidP="00C64B4A">
            <w:pPr>
              <w:pStyle w:val="TableParagraph"/>
              <w:ind w:left="23"/>
              <w:jc w:val="center"/>
              <w:rPr>
                <w:sz w:val="14"/>
              </w:rPr>
            </w:pPr>
            <w:r>
              <w:rPr>
                <w:sz w:val="14"/>
              </w:rPr>
              <w:t>23/05/2020</w:t>
            </w:r>
          </w:p>
        </w:tc>
      </w:tr>
      <w:tr w:rsidR="003A6E91">
        <w:trPr>
          <w:trHeight w:val="508"/>
        </w:trPr>
        <w:tc>
          <w:tcPr>
            <w:tcW w:w="2319" w:type="dxa"/>
            <w:vMerge/>
            <w:tcBorders>
              <w:top w:val="nil"/>
              <w:bottom w:val="single" w:sz="8" w:space="0" w:color="000000"/>
              <w:right w:val="single" w:sz="8" w:space="0" w:color="000000"/>
            </w:tcBorders>
          </w:tcPr>
          <w:p w:rsidR="003A6E91" w:rsidRDefault="003A6E91">
            <w:pPr>
              <w:rPr>
                <w:sz w:val="2"/>
                <w:szCs w:val="2"/>
              </w:rPr>
            </w:pPr>
          </w:p>
        </w:tc>
        <w:tc>
          <w:tcPr>
            <w:tcW w:w="34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2"/>
              <w:rPr>
                <w:sz w:val="16"/>
              </w:rPr>
            </w:pPr>
          </w:p>
          <w:p w:rsidR="003A6E91" w:rsidRDefault="00227E8F">
            <w:pPr>
              <w:pStyle w:val="TableParagraph"/>
              <w:ind w:left="51" w:right="33"/>
              <w:jc w:val="center"/>
              <w:rPr>
                <w:sz w:val="14"/>
              </w:rPr>
            </w:pPr>
            <w:r>
              <w:rPr>
                <w:sz w:val="14"/>
              </w:rPr>
              <w:t>1.4</w:t>
            </w:r>
          </w:p>
        </w:tc>
        <w:tc>
          <w:tcPr>
            <w:tcW w:w="200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2"/>
              <w:rPr>
                <w:sz w:val="16"/>
              </w:rPr>
            </w:pPr>
          </w:p>
          <w:p w:rsidR="003A6E91" w:rsidRDefault="00227E8F">
            <w:pPr>
              <w:pStyle w:val="TableParagraph"/>
              <w:ind w:left="30"/>
              <w:rPr>
                <w:sz w:val="14"/>
              </w:rPr>
            </w:pPr>
            <w:r>
              <w:rPr>
                <w:sz w:val="14"/>
              </w:rPr>
              <w:t>Racionalizacion de Trámites</w:t>
            </w:r>
          </w:p>
        </w:tc>
        <w:tc>
          <w:tcPr>
            <w:tcW w:w="152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4" w:line="174" w:lineRule="exact"/>
              <w:ind w:left="71" w:right="58"/>
              <w:jc w:val="center"/>
              <w:rPr>
                <w:sz w:val="14"/>
              </w:rPr>
            </w:pPr>
            <w:r>
              <w:rPr>
                <w:sz w:val="14"/>
              </w:rPr>
              <w:t>Revision y registro de los tramites de la institucion</w:t>
            </w:r>
          </w:p>
        </w:tc>
        <w:tc>
          <w:tcPr>
            <w:tcW w:w="1275"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99" w:line="261" w:lineRule="auto"/>
              <w:ind w:left="232" w:right="21" w:firstLine="139"/>
              <w:rPr>
                <w:sz w:val="14"/>
              </w:rPr>
            </w:pPr>
            <w:r>
              <w:rPr>
                <w:sz w:val="14"/>
              </w:rPr>
              <w:t xml:space="preserve">1 tramite </w:t>
            </w:r>
            <w:r>
              <w:rPr>
                <w:w w:val="95"/>
                <w:sz w:val="14"/>
              </w:rPr>
              <w:t>racionalizado</w:t>
            </w:r>
          </w:p>
        </w:tc>
        <w:tc>
          <w:tcPr>
            <w:tcW w:w="1161" w:type="dxa"/>
            <w:tcBorders>
              <w:top w:val="single" w:sz="8" w:space="0" w:color="000000"/>
              <w:left w:val="single" w:sz="8" w:space="0" w:color="000000"/>
              <w:right w:val="single" w:sz="8" w:space="0" w:color="000000"/>
            </w:tcBorders>
          </w:tcPr>
          <w:p w:rsidR="003A6E91" w:rsidRDefault="00227E8F">
            <w:pPr>
              <w:pStyle w:val="TableParagraph"/>
              <w:spacing w:before="99" w:line="261" w:lineRule="auto"/>
              <w:ind w:left="153" w:hanging="62"/>
              <w:rPr>
                <w:sz w:val="14"/>
              </w:rPr>
            </w:pPr>
            <w:r>
              <w:rPr>
                <w:sz w:val="14"/>
              </w:rPr>
              <w:t>Oficina Asesora de planeación</w:t>
            </w:r>
          </w:p>
        </w:tc>
        <w:tc>
          <w:tcPr>
            <w:tcW w:w="772" w:type="dxa"/>
            <w:tcBorders>
              <w:top w:val="single" w:sz="8" w:space="0" w:color="000000"/>
              <w:left w:val="single" w:sz="8" w:space="0" w:color="000000"/>
              <w:bottom w:val="single" w:sz="8" w:space="0" w:color="000000"/>
            </w:tcBorders>
          </w:tcPr>
          <w:p w:rsidR="003A6E91" w:rsidRDefault="003A6E91">
            <w:pPr>
              <w:pStyle w:val="TableParagraph"/>
              <w:spacing w:before="2"/>
              <w:rPr>
                <w:sz w:val="16"/>
              </w:rPr>
            </w:pPr>
          </w:p>
          <w:p w:rsidR="003A6E91" w:rsidRDefault="00227E8F" w:rsidP="00C64B4A">
            <w:pPr>
              <w:pStyle w:val="TableParagraph"/>
              <w:ind w:left="14"/>
              <w:jc w:val="center"/>
              <w:rPr>
                <w:sz w:val="14"/>
              </w:rPr>
            </w:pPr>
            <w:r>
              <w:rPr>
                <w:sz w:val="14"/>
              </w:rPr>
              <w:t>6/07/20</w:t>
            </w:r>
            <w:r w:rsidR="00C64B4A">
              <w:rPr>
                <w:sz w:val="14"/>
              </w:rPr>
              <w:t>20</w:t>
            </w:r>
          </w:p>
        </w:tc>
      </w:tr>
      <w:tr w:rsidR="003A6E91">
        <w:trPr>
          <w:trHeight w:val="1290"/>
        </w:trPr>
        <w:tc>
          <w:tcPr>
            <w:tcW w:w="2319" w:type="dxa"/>
            <w:tcBorders>
              <w:top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2"/>
              <w:rPr>
                <w:sz w:val="13"/>
              </w:rPr>
            </w:pPr>
          </w:p>
          <w:p w:rsidR="003A6E91" w:rsidRDefault="00227E8F">
            <w:pPr>
              <w:pStyle w:val="TableParagraph"/>
              <w:spacing w:line="268" w:lineRule="auto"/>
              <w:ind w:left="29" w:right="126"/>
              <w:rPr>
                <w:rFonts w:ascii="Calibri"/>
                <w:sz w:val="16"/>
              </w:rPr>
            </w:pPr>
            <w:r>
              <w:rPr>
                <w:rFonts w:ascii="Calibri"/>
                <w:b/>
                <w:w w:val="105"/>
                <w:sz w:val="16"/>
              </w:rPr>
              <w:t xml:space="preserve">Subcomponente 2 </w:t>
            </w:r>
            <w:r>
              <w:rPr>
                <w:rFonts w:ascii="Calibri"/>
                <w:w w:val="105"/>
                <w:sz w:val="16"/>
              </w:rPr>
              <w:t>Lineamientos de Transparencia Pasiva</w:t>
            </w:r>
          </w:p>
        </w:tc>
        <w:tc>
          <w:tcPr>
            <w:tcW w:w="34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8"/>
              </w:rPr>
            </w:pPr>
          </w:p>
          <w:p w:rsidR="003A6E91" w:rsidRDefault="00227E8F">
            <w:pPr>
              <w:pStyle w:val="TableParagraph"/>
              <w:ind w:left="51" w:right="33"/>
              <w:jc w:val="center"/>
              <w:rPr>
                <w:sz w:val="14"/>
              </w:rPr>
            </w:pPr>
            <w:r>
              <w:rPr>
                <w:sz w:val="14"/>
              </w:rPr>
              <w:t>2.1</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line="125" w:lineRule="exact"/>
              <w:ind w:left="30"/>
              <w:rPr>
                <w:sz w:val="14"/>
              </w:rPr>
            </w:pPr>
            <w:r>
              <w:rPr>
                <w:sz w:val="14"/>
              </w:rPr>
              <w:t>Analizar caracterización de los</w:t>
            </w:r>
          </w:p>
          <w:p w:rsidR="003A6E91" w:rsidRDefault="00227E8F">
            <w:pPr>
              <w:pStyle w:val="TableParagraph"/>
              <w:spacing w:before="13" w:line="261" w:lineRule="auto"/>
              <w:ind w:left="30" w:right="31"/>
              <w:rPr>
                <w:sz w:val="14"/>
              </w:rPr>
            </w:pPr>
            <w:r>
              <w:rPr>
                <w:sz w:val="14"/>
              </w:rPr>
              <w:t>ciudadanos, usuarios y grupos de interés del ITFIP sobre las expectativas y pertinencia de los servicios ofertados por la institución.</w:t>
            </w:r>
          </w:p>
        </w:tc>
        <w:tc>
          <w:tcPr>
            <w:tcW w:w="152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7"/>
              <w:rPr>
                <w:sz w:val="19"/>
              </w:rPr>
            </w:pPr>
          </w:p>
          <w:p w:rsidR="003A6E91" w:rsidRDefault="00227E8F">
            <w:pPr>
              <w:pStyle w:val="TableParagraph"/>
              <w:spacing w:line="261" w:lineRule="auto"/>
              <w:ind w:left="179" w:right="165" w:firstLine="8"/>
              <w:jc w:val="center"/>
              <w:rPr>
                <w:sz w:val="14"/>
              </w:rPr>
            </w:pPr>
            <w:r>
              <w:rPr>
                <w:spacing w:val="-5"/>
                <w:sz w:val="14"/>
              </w:rPr>
              <w:t xml:space="preserve">Informe </w:t>
            </w:r>
            <w:r>
              <w:rPr>
                <w:sz w:val="14"/>
              </w:rPr>
              <w:t>de las expectativas y pertinencia de los servicios</w:t>
            </w:r>
            <w:r>
              <w:rPr>
                <w:spacing w:val="-21"/>
                <w:sz w:val="14"/>
              </w:rPr>
              <w:t xml:space="preserve"> </w:t>
            </w:r>
            <w:r>
              <w:rPr>
                <w:sz w:val="14"/>
              </w:rPr>
              <w:t>ofertados</w:t>
            </w:r>
          </w:p>
        </w:tc>
        <w:tc>
          <w:tcPr>
            <w:tcW w:w="1275"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8"/>
              </w:rPr>
            </w:pPr>
          </w:p>
          <w:p w:rsidR="003A6E91" w:rsidRDefault="00227E8F">
            <w:pPr>
              <w:pStyle w:val="TableParagraph"/>
              <w:ind w:left="27" w:right="30"/>
              <w:jc w:val="center"/>
              <w:rPr>
                <w:sz w:val="14"/>
              </w:rPr>
            </w:pPr>
            <w:r>
              <w:rPr>
                <w:sz w:val="14"/>
              </w:rPr>
              <w:t>Informe ejecutivo</w:t>
            </w:r>
          </w:p>
        </w:tc>
        <w:tc>
          <w:tcPr>
            <w:tcW w:w="1161" w:type="dxa"/>
            <w:tcBorders>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9"/>
              <w:rPr>
                <w:sz w:val="18"/>
              </w:rPr>
            </w:pPr>
          </w:p>
          <w:p w:rsidR="003A6E91" w:rsidRDefault="00227E8F">
            <w:pPr>
              <w:pStyle w:val="TableParagraph"/>
              <w:spacing w:line="261" w:lineRule="auto"/>
              <w:ind w:left="31"/>
              <w:rPr>
                <w:sz w:val="14"/>
              </w:rPr>
            </w:pPr>
            <w:r>
              <w:rPr>
                <w:sz w:val="14"/>
              </w:rPr>
              <w:t>Oficina Asesora de</w:t>
            </w:r>
          </w:p>
          <w:p w:rsidR="003A6E91" w:rsidRDefault="00227E8F">
            <w:pPr>
              <w:pStyle w:val="TableParagraph"/>
              <w:spacing w:line="159" w:lineRule="exact"/>
              <w:ind w:left="31"/>
              <w:rPr>
                <w:sz w:val="14"/>
              </w:rPr>
            </w:pPr>
            <w:r>
              <w:rPr>
                <w:sz w:val="14"/>
              </w:rPr>
              <w:t>planeación</w:t>
            </w:r>
          </w:p>
        </w:tc>
        <w:tc>
          <w:tcPr>
            <w:tcW w:w="772" w:type="dxa"/>
            <w:tcBorders>
              <w:top w:val="single" w:sz="8" w:space="0" w:color="000000"/>
              <w:left w:val="single" w:sz="8" w:space="0" w:color="000000"/>
              <w:bottom w:val="single" w:sz="8" w:space="0" w:color="000000"/>
            </w:tcBorders>
          </w:tcPr>
          <w:p w:rsidR="003A6E91" w:rsidRDefault="003A6E91">
            <w:pPr>
              <w:pStyle w:val="TableParagraph"/>
              <w:rPr>
                <w:sz w:val="14"/>
              </w:rPr>
            </w:pPr>
          </w:p>
          <w:p w:rsidR="003A6E91" w:rsidRDefault="003A6E91">
            <w:pPr>
              <w:pStyle w:val="TableParagraph"/>
              <w:rPr>
                <w:sz w:val="14"/>
              </w:rPr>
            </w:pPr>
          </w:p>
          <w:p w:rsidR="003A6E91" w:rsidRDefault="003A6E91">
            <w:pPr>
              <w:pStyle w:val="TableParagraph"/>
              <w:rPr>
                <w:sz w:val="14"/>
              </w:rPr>
            </w:pPr>
          </w:p>
          <w:p w:rsidR="003A6E91" w:rsidRDefault="00227E8F" w:rsidP="00C64B4A">
            <w:pPr>
              <w:pStyle w:val="TableParagraph"/>
              <w:spacing w:before="81"/>
              <w:ind w:left="25"/>
              <w:jc w:val="center"/>
              <w:rPr>
                <w:rFonts w:ascii="Calibri"/>
                <w:sz w:val="14"/>
              </w:rPr>
            </w:pPr>
            <w:r>
              <w:rPr>
                <w:rFonts w:ascii="Calibri"/>
                <w:sz w:val="14"/>
              </w:rPr>
              <w:t>24/09/20</w:t>
            </w:r>
            <w:r w:rsidR="00C64B4A">
              <w:rPr>
                <w:rFonts w:ascii="Calibri"/>
                <w:sz w:val="14"/>
              </w:rPr>
              <w:t>20</w:t>
            </w:r>
          </w:p>
        </w:tc>
      </w:tr>
      <w:tr w:rsidR="003A6E91">
        <w:trPr>
          <w:trHeight w:val="687"/>
        </w:trPr>
        <w:tc>
          <w:tcPr>
            <w:tcW w:w="2319" w:type="dxa"/>
            <w:vMerge w:val="restart"/>
            <w:tcBorders>
              <w:top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6"/>
              </w:rPr>
            </w:pPr>
          </w:p>
          <w:p w:rsidR="003A6E91" w:rsidRDefault="003A6E91">
            <w:pPr>
              <w:pStyle w:val="TableParagraph"/>
              <w:rPr>
                <w:sz w:val="16"/>
              </w:rPr>
            </w:pPr>
          </w:p>
          <w:p w:rsidR="003A6E91" w:rsidRDefault="003A6E91">
            <w:pPr>
              <w:pStyle w:val="TableParagraph"/>
              <w:spacing w:before="7"/>
              <w:rPr>
                <w:sz w:val="23"/>
              </w:rPr>
            </w:pPr>
          </w:p>
          <w:p w:rsidR="003A6E91" w:rsidRDefault="00227E8F">
            <w:pPr>
              <w:pStyle w:val="TableParagraph"/>
              <w:ind w:left="29"/>
              <w:rPr>
                <w:rFonts w:ascii="Calibri"/>
                <w:b/>
                <w:sz w:val="16"/>
              </w:rPr>
            </w:pPr>
            <w:r>
              <w:rPr>
                <w:rFonts w:ascii="Calibri"/>
                <w:b/>
                <w:w w:val="105"/>
                <w:sz w:val="16"/>
              </w:rPr>
              <w:t>Subcomponente 3</w:t>
            </w:r>
          </w:p>
          <w:p w:rsidR="003A6E91" w:rsidRDefault="00227E8F">
            <w:pPr>
              <w:pStyle w:val="TableParagraph"/>
              <w:spacing w:before="24" w:line="268" w:lineRule="auto"/>
              <w:ind w:left="29"/>
              <w:rPr>
                <w:rFonts w:ascii="Calibri" w:hAnsi="Calibri"/>
                <w:sz w:val="16"/>
              </w:rPr>
            </w:pPr>
            <w:r>
              <w:rPr>
                <w:rFonts w:ascii="Calibri" w:hAnsi="Calibri"/>
                <w:w w:val="105"/>
                <w:sz w:val="16"/>
              </w:rPr>
              <w:t>Elaboración los Instrumentos de Gestión de la Información</w:t>
            </w:r>
          </w:p>
        </w:tc>
        <w:tc>
          <w:tcPr>
            <w:tcW w:w="340" w:type="dxa"/>
            <w:tcBorders>
              <w:top w:val="single" w:sz="8" w:space="0" w:color="000000"/>
              <w:left w:val="single" w:sz="8" w:space="0" w:color="000000"/>
              <w:right w:val="single" w:sz="8" w:space="0" w:color="000000"/>
            </w:tcBorders>
          </w:tcPr>
          <w:p w:rsidR="003A6E91" w:rsidRDefault="003A6E91">
            <w:pPr>
              <w:pStyle w:val="TableParagraph"/>
              <w:rPr>
                <w:sz w:val="16"/>
              </w:rPr>
            </w:pPr>
          </w:p>
          <w:p w:rsidR="003A6E91" w:rsidRDefault="00227E8F">
            <w:pPr>
              <w:pStyle w:val="TableParagraph"/>
              <w:spacing w:before="94"/>
              <w:ind w:left="51" w:right="33"/>
              <w:jc w:val="center"/>
              <w:rPr>
                <w:sz w:val="14"/>
              </w:rPr>
            </w:pPr>
            <w:r>
              <w:rPr>
                <w:sz w:val="14"/>
              </w:rPr>
              <w:t>3.1</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0" w:right="24"/>
              <w:rPr>
                <w:sz w:val="14"/>
              </w:rPr>
            </w:pPr>
            <w:r>
              <w:rPr>
                <w:sz w:val="14"/>
              </w:rPr>
              <w:t>Actualizar el inventario de activos de información de la institución</w:t>
            </w:r>
          </w:p>
        </w:tc>
        <w:tc>
          <w:tcPr>
            <w:tcW w:w="152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1" w:right="35"/>
              <w:jc w:val="both"/>
              <w:rPr>
                <w:sz w:val="14"/>
              </w:rPr>
            </w:pPr>
            <w:r>
              <w:rPr>
                <w:spacing w:val="-5"/>
                <w:sz w:val="14"/>
              </w:rPr>
              <w:t xml:space="preserve">Inventario </w:t>
            </w:r>
            <w:r>
              <w:rPr>
                <w:sz w:val="14"/>
              </w:rPr>
              <w:t>de activos de información</w:t>
            </w:r>
            <w:r>
              <w:rPr>
                <w:spacing w:val="-15"/>
                <w:sz w:val="14"/>
              </w:rPr>
              <w:t xml:space="preserve"> </w:t>
            </w:r>
            <w:r>
              <w:rPr>
                <w:spacing w:val="-3"/>
                <w:sz w:val="14"/>
              </w:rPr>
              <w:t xml:space="preserve">actualizado </w:t>
            </w:r>
            <w:r>
              <w:rPr>
                <w:sz w:val="14"/>
              </w:rPr>
              <w:t>del</w:t>
            </w:r>
            <w:r>
              <w:rPr>
                <w:spacing w:val="-9"/>
                <w:sz w:val="14"/>
              </w:rPr>
              <w:t xml:space="preserve"> </w:t>
            </w:r>
            <w:r>
              <w:rPr>
                <w:spacing w:val="-3"/>
                <w:sz w:val="14"/>
              </w:rPr>
              <w:t>instituto</w:t>
            </w:r>
          </w:p>
        </w:tc>
        <w:tc>
          <w:tcPr>
            <w:tcW w:w="1275"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6"/>
              <w:rPr>
                <w:sz w:val="16"/>
              </w:rPr>
            </w:pPr>
          </w:p>
          <w:p w:rsidR="003A6E91" w:rsidRDefault="00227E8F">
            <w:pPr>
              <w:pStyle w:val="TableParagraph"/>
              <w:spacing w:line="261" w:lineRule="auto"/>
              <w:ind w:left="31" w:right="21"/>
              <w:rPr>
                <w:sz w:val="14"/>
              </w:rPr>
            </w:pPr>
            <w:r>
              <w:rPr>
                <w:sz w:val="14"/>
              </w:rPr>
              <w:t>Documento de inventario</w:t>
            </w:r>
          </w:p>
        </w:tc>
        <w:tc>
          <w:tcPr>
            <w:tcW w:w="1161"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6" w:line="261" w:lineRule="auto"/>
              <w:ind w:left="31"/>
              <w:rPr>
                <w:sz w:val="14"/>
              </w:rPr>
            </w:pPr>
            <w:r>
              <w:rPr>
                <w:sz w:val="14"/>
              </w:rPr>
              <w:t>Oficina Asesora de</w:t>
            </w:r>
          </w:p>
          <w:p w:rsidR="003A6E91" w:rsidRDefault="00227E8F">
            <w:pPr>
              <w:pStyle w:val="TableParagraph"/>
              <w:spacing w:line="159" w:lineRule="exact"/>
              <w:ind w:left="31"/>
              <w:rPr>
                <w:sz w:val="14"/>
              </w:rPr>
            </w:pPr>
            <w:r>
              <w:rPr>
                <w:sz w:val="14"/>
              </w:rPr>
              <w:t>planeación -</w:t>
            </w:r>
          </w:p>
          <w:p w:rsidR="003A6E91" w:rsidRDefault="00227E8F">
            <w:pPr>
              <w:pStyle w:val="TableParagraph"/>
              <w:spacing w:before="13" w:line="128" w:lineRule="exact"/>
              <w:ind w:left="31"/>
              <w:rPr>
                <w:sz w:val="14"/>
              </w:rPr>
            </w:pPr>
            <w:r>
              <w:rPr>
                <w:sz w:val="14"/>
              </w:rPr>
              <w:t>Sistemas</w:t>
            </w:r>
          </w:p>
        </w:tc>
        <w:tc>
          <w:tcPr>
            <w:tcW w:w="772" w:type="dxa"/>
            <w:tcBorders>
              <w:top w:val="single" w:sz="8" w:space="0" w:color="000000"/>
              <w:left w:val="single" w:sz="8" w:space="0" w:color="000000"/>
              <w:bottom w:val="single" w:sz="8" w:space="0" w:color="000000"/>
            </w:tcBorders>
          </w:tcPr>
          <w:p w:rsidR="003A6E91" w:rsidRDefault="003A6E91">
            <w:pPr>
              <w:pStyle w:val="TableParagraph"/>
              <w:rPr>
                <w:sz w:val="14"/>
              </w:rPr>
            </w:pPr>
          </w:p>
          <w:p w:rsidR="003A6E91" w:rsidRDefault="00227E8F" w:rsidP="00C64B4A">
            <w:pPr>
              <w:pStyle w:val="TableParagraph"/>
              <w:spacing w:before="115"/>
              <w:ind w:left="25"/>
              <w:jc w:val="center"/>
              <w:rPr>
                <w:rFonts w:ascii="Calibri"/>
                <w:sz w:val="14"/>
              </w:rPr>
            </w:pPr>
            <w:r>
              <w:rPr>
                <w:rFonts w:ascii="Calibri"/>
                <w:sz w:val="14"/>
              </w:rPr>
              <w:t>28/09/20</w:t>
            </w:r>
            <w:r w:rsidR="00C64B4A">
              <w:rPr>
                <w:rFonts w:ascii="Calibri"/>
                <w:sz w:val="14"/>
              </w:rPr>
              <w:t>20</w:t>
            </w:r>
          </w:p>
        </w:tc>
      </w:tr>
      <w:tr w:rsidR="003A6E91">
        <w:trPr>
          <w:trHeight w:val="691"/>
        </w:trPr>
        <w:tc>
          <w:tcPr>
            <w:tcW w:w="2319" w:type="dxa"/>
            <w:vMerge/>
            <w:tcBorders>
              <w:top w:val="nil"/>
              <w:bottom w:val="single" w:sz="8" w:space="0" w:color="000000"/>
              <w:right w:val="single" w:sz="8" w:space="0" w:color="000000"/>
            </w:tcBorders>
          </w:tcPr>
          <w:p w:rsidR="003A6E91" w:rsidRDefault="003A6E91">
            <w:pPr>
              <w:rPr>
                <w:sz w:val="2"/>
                <w:szCs w:val="2"/>
              </w:rPr>
            </w:pPr>
          </w:p>
        </w:tc>
        <w:tc>
          <w:tcPr>
            <w:tcW w:w="340" w:type="dxa"/>
            <w:tcBorders>
              <w:left w:val="single" w:sz="8" w:space="0" w:color="000000"/>
              <w:right w:val="single" w:sz="8" w:space="0" w:color="000000"/>
            </w:tcBorders>
          </w:tcPr>
          <w:p w:rsidR="003A6E91" w:rsidRDefault="003A6E91">
            <w:pPr>
              <w:pStyle w:val="TableParagraph"/>
              <w:rPr>
                <w:sz w:val="16"/>
              </w:rPr>
            </w:pPr>
          </w:p>
          <w:p w:rsidR="003A6E91" w:rsidRDefault="00227E8F">
            <w:pPr>
              <w:pStyle w:val="TableParagraph"/>
              <w:spacing w:before="94"/>
              <w:ind w:left="51" w:right="33"/>
              <w:jc w:val="center"/>
              <w:rPr>
                <w:sz w:val="14"/>
              </w:rPr>
            </w:pPr>
            <w:r>
              <w:rPr>
                <w:sz w:val="14"/>
              </w:rPr>
              <w:t>3.2</w:t>
            </w:r>
          </w:p>
        </w:tc>
        <w:tc>
          <w:tcPr>
            <w:tcW w:w="2000" w:type="dxa"/>
            <w:tcBorders>
              <w:top w:val="single" w:sz="8" w:space="0" w:color="000000"/>
              <w:left w:val="single" w:sz="8" w:space="0" w:color="000000"/>
              <w:right w:val="single" w:sz="8" w:space="0" w:color="000000"/>
            </w:tcBorders>
          </w:tcPr>
          <w:p w:rsidR="003A6E91" w:rsidRDefault="00227E8F">
            <w:pPr>
              <w:pStyle w:val="TableParagraph"/>
              <w:spacing w:before="16" w:line="261" w:lineRule="auto"/>
              <w:ind w:left="30" w:right="263"/>
              <w:rPr>
                <w:sz w:val="14"/>
              </w:rPr>
            </w:pPr>
            <w:r>
              <w:rPr>
                <w:spacing w:val="-3"/>
                <w:sz w:val="14"/>
              </w:rPr>
              <w:t xml:space="preserve">Formular </w:t>
            </w:r>
            <w:r>
              <w:rPr>
                <w:sz w:val="14"/>
              </w:rPr>
              <w:t>e implementar esquema</w:t>
            </w:r>
            <w:r>
              <w:rPr>
                <w:spacing w:val="-11"/>
                <w:sz w:val="14"/>
              </w:rPr>
              <w:t xml:space="preserve"> </w:t>
            </w:r>
            <w:r>
              <w:rPr>
                <w:sz w:val="14"/>
              </w:rPr>
              <w:t>de</w:t>
            </w:r>
            <w:r>
              <w:rPr>
                <w:spacing w:val="-10"/>
                <w:sz w:val="14"/>
              </w:rPr>
              <w:t xml:space="preserve"> </w:t>
            </w:r>
            <w:r>
              <w:rPr>
                <w:sz w:val="14"/>
              </w:rPr>
              <w:t>publicación</w:t>
            </w:r>
            <w:r>
              <w:rPr>
                <w:spacing w:val="-17"/>
                <w:sz w:val="14"/>
              </w:rPr>
              <w:t xml:space="preserve"> </w:t>
            </w:r>
            <w:r>
              <w:rPr>
                <w:sz w:val="14"/>
              </w:rPr>
              <w:t>de información</w:t>
            </w:r>
            <w:r>
              <w:rPr>
                <w:spacing w:val="-13"/>
                <w:sz w:val="14"/>
              </w:rPr>
              <w:t xml:space="preserve"> </w:t>
            </w:r>
            <w:r>
              <w:rPr>
                <w:sz w:val="14"/>
              </w:rPr>
              <w:t>y</w:t>
            </w:r>
          </w:p>
          <w:p w:rsidR="003A6E91" w:rsidRDefault="00227E8F">
            <w:pPr>
              <w:pStyle w:val="TableParagraph"/>
              <w:spacing w:line="130" w:lineRule="exact"/>
              <w:ind w:left="30"/>
              <w:rPr>
                <w:sz w:val="14"/>
              </w:rPr>
            </w:pPr>
            <w:r>
              <w:rPr>
                <w:sz w:val="14"/>
              </w:rPr>
              <w:t>actualización</w:t>
            </w:r>
          </w:p>
        </w:tc>
        <w:tc>
          <w:tcPr>
            <w:tcW w:w="1520" w:type="dxa"/>
            <w:tcBorders>
              <w:top w:val="single" w:sz="8" w:space="0" w:color="000000"/>
              <w:left w:val="single" w:sz="8" w:space="0" w:color="000000"/>
              <w:right w:val="single" w:sz="8" w:space="0" w:color="000000"/>
            </w:tcBorders>
          </w:tcPr>
          <w:p w:rsidR="003A6E91" w:rsidRDefault="00227E8F">
            <w:pPr>
              <w:pStyle w:val="TableParagraph"/>
              <w:spacing w:before="7" w:line="170" w:lineRule="atLeast"/>
              <w:ind w:left="31"/>
              <w:rPr>
                <w:sz w:val="14"/>
              </w:rPr>
            </w:pPr>
            <w:r>
              <w:rPr>
                <w:sz w:val="14"/>
              </w:rPr>
              <w:t>Procedimientos de publicación y actualización de la información</w:t>
            </w:r>
          </w:p>
        </w:tc>
        <w:tc>
          <w:tcPr>
            <w:tcW w:w="1275" w:type="dxa"/>
            <w:tcBorders>
              <w:top w:val="single" w:sz="8" w:space="0" w:color="000000"/>
              <w:left w:val="single" w:sz="8" w:space="0" w:color="000000"/>
              <w:right w:val="single" w:sz="8" w:space="0" w:color="000000"/>
            </w:tcBorders>
          </w:tcPr>
          <w:p w:rsidR="003A6E91" w:rsidRDefault="003A6E91">
            <w:pPr>
              <w:pStyle w:val="TableParagraph"/>
              <w:spacing w:before="6"/>
              <w:rPr>
                <w:sz w:val="16"/>
              </w:rPr>
            </w:pPr>
          </w:p>
          <w:p w:rsidR="003A6E91" w:rsidRDefault="00227E8F">
            <w:pPr>
              <w:pStyle w:val="TableParagraph"/>
              <w:spacing w:line="261" w:lineRule="auto"/>
              <w:ind w:left="31" w:right="21"/>
              <w:rPr>
                <w:sz w:val="14"/>
              </w:rPr>
            </w:pPr>
            <w:r>
              <w:rPr>
                <w:sz w:val="14"/>
              </w:rPr>
              <w:t>Documento de procedimientos</w:t>
            </w:r>
          </w:p>
        </w:tc>
        <w:tc>
          <w:tcPr>
            <w:tcW w:w="1161" w:type="dxa"/>
            <w:tcBorders>
              <w:top w:val="single" w:sz="8" w:space="0" w:color="000000"/>
              <w:left w:val="single" w:sz="8" w:space="0" w:color="000000"/>
              <w:right w:val="single" w:sz="8" w:space="0" w:color="000000"/>
            </w:tcBorders>
          </w:tcPr>
          <w:p w:rsidR="003A6E91" w:rsidRDefault="00227E8F">
            <w:pPr>
              <w:pStyle w:val="TableParagraph"/>
              <w:spacing w:before="16" w:line="261" w:lineRule="auto"/>
              <w:ind w:left="31"/>
              <w:rPr>
                <w:sz w:val="14"/>
              </w:rPr>
            </w:pPr>
            <w:r>
              <w:rPr>
                <w:sz w:val="14"/>
              </w:rPr>
              <w:t>Oficina Asesora de</w:t>
            </w:r>
          </w:p>
          <w:p w:rsidR="003A6E91" w:rsidRDefault="00227E8F">
            <w:pPr>
              <w:pStyle w:val="TableParagraph"/>
              <w:spacing w:line="159" w:lineRule="exact"/>
              <w:ind w:left="31"/>
              <w:rPr>
                <w:sz w:val="14"/>
              </w:rPr>
            </w:pPr>
            <w:r>
              <w:rPr>
                <w:sz w:val="14"/>
              </w:rPr>
              <w:t>planeación -</w:t>
            </w:r>
          </w:p>
          <w:p w:rsidR="003A6E91" w:rsidRDefault="00227E8F">
            <w:pPr>
              <w:pStyle w:val="TableParagraph"/>
              <w:spacing w:before="13" w:line="132" w:lineRule="exact"/>
              <w:ind w:left="31"/>
              <w:rPr>
                <w:sz w:val="14"/>
              </w:rPr>
            </w:pPr>
            <w:r>
              <w:rPr>
                <w:sz w:val="14"/>
              </w:rPr>
              <w:t>Sistemas</w:t>
            </w:r>
          </w:p>
        </w:tc>
        <w:tc>
          <w:tcPr>
            <w:tcW w:w="772" w:type="dxa"/>
            <w:tcBorders>
              <w:top w:val="single" w:sz="8" w:space="0" w:color="000000"/>
              <w:left w:val="single" w:sz="8" w:space="0" w:color="000000"/>
              <w:bottom w:val="single" w:sz="8" w:space="0" w:color="000000"/>
            </w:tcBorders>
          </w:tcPr>
          <w:p w:rsidR="003A6E91" w:rsidRDefault="003A6E91">
            <w:pPr>
              <w:pStyle w:val="TableParagraph"/>
              <w:rPr>
                <w:sz w:val="14"/>
              </w:rPr>
            </w:pPr>
          </w:p>
          <w:p w:rsidR="003A6E91" w:rsidRDefault="00227E8F" w:rsidP="00C64B4A">
            <w:pPr>
              <w:pStyle w:val="TableParagraph"/>
              <w:spacing w:before="115"/>
              <w:ind w:left="25"/>
              <w:jc w:val="center"/>
              <w:rPr>
                <w:rFonts w:ascii="Calibri"/>
                <w:sz w:val="14"/>
              </w:rPr>
            </w:pPr>
            <w:r>
              <w:rPr>
                <w:rFonts w:ascii="Calibri"/>
                <w:sz w:val="14"/>
              </w:rPr>
              <w:t>15/11/20</w:t>
            </w:r>
            <w:r w:rsidR="00C64B4A">
              <w:rPr>
                <w:rFonts w:ascii="Calibri"/>
                <w:sz w:val="14"/>
              </w:rPr>
              <w:t>20</w:t>
            </w:r>
          </w:p>
        </w:tc>
      </w:tr>
      <w:tr w:rsidR="003A6E91">
        <w:trPr>
          <w:trHeight w:val="1207"/>
        </w:trPr>
        <w:tc>
          <w:tcPr>
            <w:tcW w:w="2319" w:type="dxa"/>
            <w:vMerge/>
            <w:tcBorders>
              <w:top w:val="nil"/>
              <w:bottom w:val="single" w:sz="8" w:space="0" w:color="000000"/>
              <w:right w:val="single" w:sz="8" w:space="0" w:color="000000"/>
            </w:tcBorders>
          </w:tcPr>
          <w:p w:rsidR="003A6E91" w:rsidRDefault="003A6E91">
            <w:pPr>
              <w:rPr>
                <w:sz w:val="2"/>
                <w:szCs w:val="2"/>
              </w:rPr>
            </w:pPr>
          </w:p>
        </w:tc>
        <w:tc>
          <w:tcPr>
            <w:tcW w:w="340" w:type="dxa"/>
            <w:tcBorders>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rPr>
                <w:sz w:val="16"/>
              </w:rPr>
            </w:pPr>
          </w:p>
          <w:p w:rsidR="003A6E91" w:rsidRDefault="003A6E91">
            <w:pPr>
              <w:pStyle w:val="TableParagraph"/>
              <w:spacing w:before="6"/>
              <w:rPr>
                <w:sz w:val="14"/>
              </w:rPr>
            </w:pPr>
          </w:p>
          <w:p w:rsidR="003A6E91" w:rsidRDefault="00227E8F">
            <w:pPr>
              <w:pStyle w:val="TableParagraph"/>
              <w:ind w:left="51" w:right="33"/>
              <w:jc w:val="center"/>
              <w:rPr>
                <w:sz w:val="14"/>
              </w:rPr>
            </w:pPr>
            <w:r>
              <w:rPr>
                <w:sz w:val="14"/>
              </w:rPr>
              <w:t>3.3</w:t>
            </w:r>
          </w:p>
        </w:tc>
        <w:tc>
          <w:tcPr>
            <w:tcW w:w="2000" w:type="dxa"/>
            <w:tcBorders>
              <w:left w:val="single" w:sz="8" w:space="0" w:color="000000"/>
              <w:bottom w:val="single" w:sz="8" w:space="0" w:color="000000"/>
              <w:right w:val="single" w:sz="8" w:space="0" w:color="000000"/>
            </w:tcBorders>
          </w:tcPr>
          <w:p w:rsidR="003A6E91" w:rsidRDefault="003A6E91">
            <w:pPr>
              <w:pStyle w:val="TableParagraph"/>
              <w:spacing w:before="2"/>
              <w:rPr>
                <w:sz w:val="16"/>
              </w:rPr>
            </w:pPr>
          </w:p>
          <w:p w:rsidR="003A6E91" w:rsidRDefault="00227E8F">
            <w:pPr>
              <w:pStyle w:val="TableParagraph"/>
              <w:spacing w:line="261" w:lineRule="auto"/>
              <w:ind w:left="30" w:right="-1"/>
              <w:rPr>
                <w:sz w:val="14"/>
              </w:rPr>
            </w:pPr>
            <w:r>
              <w:rPr>
                <w:spacing w:val="-3"/>
                <w:sz w:val="14"/>
              </w:rPr>
              <w:t xml:space="preserve">Actualizar índice </w:t>
            </w:r>
            <w:r>
              <w:rPr>
                <w:sz w:val="14"/>
              </w:rPr>
              <w:t xml:space="preserve">de información clasificada y reservada, de información publicada e </w:t>
            </w:r>
            <w:r>
              <w:rPr>
                <w:spacing w:val="-3"/>
                <w:sz w:val="14"/>
              </w:rPr>
              <w:t xml:space="preserve">índice </w:t>
            </w:r>
            <w:r>
              <w:rPr>
                <w:sz w:val="14"/>
              </w:rPr>
              <w:t>de</w:t>
            </w:r>
            <w:r>
              <w:rPr>
                <w:spacing w:val="-9"/>
                <w:sz w:val="14"/>
              </w:rPr>
              <w:t xml:space="preserve"> </w:t>
            </w:r>
            <w:r>
              <w:rPr>
                <w:sz w:val="14"/>
              </w:rPr>
              <w:t>registro</w:t>
            </w:r>
            <w:r>
              <w:rPr>
                <w:spacing w:val="-8"/>
                <w:sz w:val="14"/>
              </w:rPr>
              <w:t xml:space="preserve"> </w:t>
            </w:r>
            <w:r>
              <w:rPr>
                <w:sz w:val="14"/>
              </w:rPr>
              <w:t>de</w:t>
            </w:r>
            <w:r>
              <w:rPr>
                <w:spacing w:val="-8"/>
                <w:sz w:val="14"/>
              </w:rPr>
              <w:t xml:space="preserve"> </w:t>
            </w:r>
            <w:r>
              <w:rPr>
                <w:sz w:val="14"/>
              </w:rPr>
              <w:t>información</w:t>
            </w:r>
            <w:r>
              <w:rPr>
                <w:spacing w:val="-15"/>
                <w:sz w:val="14"/>
              </w:rPr>
              <w:t xml:space="preserve"> </w:t>
            </w:r>
            <w:r>
              <w:rPr>
                <w:sz w:val="14"/>
              </w:rPr>
              <w:t>a</w:t>
            </w:r>
            <w:r>
              <w:rPr>
                <w:spacing w:val="-8"/>
                <w:sz w:val="14"/>
              </w:rPr>
              <w:t xml:space="preserve"> </w:t>
            </w:r>
            <w:r>
              <w:rPr>
                <w:sz w:val="14"/>
              </w:rPr>
              <w:t>ser solicitada por el</w:t>
            </w:r>
            <w:r>
              <w:rPr>
                <w:spacing w:val="-25"/>
                <w:sz w:val="14"/>
              </w:rPr>
              <w:t xml:space="preserve"> </w:t>
            </w:r>
            <w:r>
              <w:rPr>
                <w:sz w:val="14"/>
              </w:rPr>
              <w:t>ciudadana.</w:t>
            </w:r>
          </w:p>
        </w:tc>
        <w:tc>
          <w:tcPr>
            <w:tcW w:w="1520" w:type="dxa"/>
            <w:tcBorders>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11"/>
            </w:pPr>
          </w:p>
          <w:p w:rsidR="003A6E91" w:rsidRDefault="00227E8F">
            <w:pPr>
              <w:pStyle w:val="TableParagraph"/>
              <w:spacing w:line="261" w:lineRule="auto"/>
              <w:ind w:left="31"/>
              <w:rPr>
                <w:sz w:val="14"/>
              </w:rPr>
            </w:pPr>
            <w:r>
              <w:rPr>
                <w:sz w:val="14"/>
              </w:rPr>
              <w:t>Índice de información publicada y reservada</w:t>
            </w:r>
          </w:p>
        </w:tc>
        <w:tc>
          <w:tcPr>
            <w:tcW w:w="1275" w:type="dxa"/>
            <w:tcBorders>
              <w:left w:val="single" w:sz="8" w:space="0" w:color="000000"/>
              <w:bottom w:val="single" w:sz="8" w:space="0" w:color="000000"/>
              <w:right w:val="single" w:sz="8" w:space="0" w:color="000000"/>
            </w:tcBorders>
          </w:tcPr>
          <w:p w:rsidR="003A6E91" w:rsidRDefault="00227E8F">
            <w:pPr>
              <w:pStyle w:val="TableParagraph"/>
              <w:spacing w:before="99" w:line="261" w:lineRule="auto"/>
              <w:ind w:left="31" w:right="21"/>
              <w:rPr>
                <w:sz w:val="14"/>
              </w:rPr>
            </w:pPr>
            <w:r>
              <w:rPr>
                <w:sz w:val="14"/>
              </w:rPr>
              <w:t>Documento de informacion que puede ser publicada e informacion reservada</w:t>
            </w:r>
          </w:p>
        </w:tc>
        <w:tc>
          <w:tcPr>
            <w:tcW w:w="1161" w:type="dxa"/>
            <w:tcBorders>
              <w:left w:val="single" w:sz="8" w:space="0" w:color="000000"/>
              <w:bottom w:val="single" w:sz="8" w:space="0" w:color="000000"/>
              <w:right w:val="single" w:sz="8" w:space="0" w:color="000000"/>
            </w:tcBorders>
          </w:tcPr>
          <w:p w:rsidR="003A6E91" w:rsidRDefault="003A6E91">
            <w:pPr>
              <w:pStyle w:val="TableParagraph"/>
              <w:spacing w:before="9"/>
              <w:rPr>
                <w:sz w:val="23"/>
              </w:rPr>
            </w:pPr>
          </w:p>
          <w:p w:rsidR="003A6E91" w:rsidRDefault="00227E8F">
            <w:pPr>
              <w:pStyle w:val="TableParagraph"/>
              <w:spacing w:line="261" w:lineRule="auto"/>
              <w:ind w:left="31"/>
              <w:rPr>
                <w:sz w:val="14"/>
              </w:rPr>
            </w:pPr>
            <w:r>
              <w:rPr>
                <w:sz w:val="14"/>
              </w:rPr>
              <w:t>Oficina Asesora de</w:t>
            </w:r>
          </w:p>
          <w:p w:rsidR="003A6E91" w:rsidRDefault="00227E8F">
            <w:pPr>
              <w:pStyle w:val="TableParagraph"/>
              <w:spacing w:line="261" w:lineRule="auto"/>
              <w:ind w:left="31"/>
              <w:rPr>
                <w:sz w:val="14"/>
              </w:rPr>
            </w:pPr>
            <w:r>
              <w:rPr>
                <w:sz w:val="14"/>
              </w:rPr>
              <w:t>planeación - Sistemas</w:t>
            </w:r>
          </w:p>
        </w:tc>
        <w:tc>
          <w:tcPr>
            <w:tcW w:w="772" w:type="dxa"/>
            <w:tcBorders>
              <w:top w:val="single" w:sz="8" w:space="0" w:color="000000"/>
              <w:left w:val="single" w:sz="8" w:space="0" w:color="000000"/>
              <w:bottom w:val="single" w:sz="8" w:space="0" w:color="000000"/>
            </w:tcBorders>
          </w:tcPr>
          <w:p w:rsidR="003A6E91" w:rsidRDefault="003A6E91">
            <w:pPr>
              <w:pStyle w:val="TableParagraph"/>
              <w:rPr>
                <w:sz w:val="14"/>
              </w:rPr>
            </w:pPr>
          </w:p>
          <w:p w:rsidR="003A6E91" w:rsidRDefault="003A6E91">
            <w:pPr>
              <w:pStyle w:val="TableParagraph"/>
              <w:rPr>
                <w:sz w:val="14"/>
              </w:rPr>
            </w:pPr>
          </w:p>
          <w:p w:rsidR="003A6E91" w:rsidRDefault="003A6E91">
            <w:pPr>
              <w:pStyle w:val="TableParagraph"/>
              <w:spacing w:before="4"/>
              <w:rPr>
                <w:sz w:val="18"/>
              </w:rPr>
            </w:pPr>
          </w:p>
          <w:p w:rsidR="003A6E91" w:rsidRDefault="00227E8F" w:rsidP="00C64B4A">
            <w:pPr>
              <w:pStyle w:val="TableParagraph"/>
              <w:ind w:left="25"/>
              <w:jc w:val="center"/>
              <w:rPr>
                <w:rFonts w:ascii="Calibri"/>
                <w:sz w:val="14"/>
              </w:rPr>
            </w:pPr>
            <w:r>
              <w:rPr>
                <w:rFonts w:ascii="Calibri"/>
                <w:sz w:val="14"/>
              </w:rPr>
              <w:t>16/05/20</w:t>
            </w:r>
            <w:r w:rsidR="00C64B4A">
              <w:rPr>
                <w:rFonts w:ascii="Calibri"/>
                <w:sz w:val="14"/>
              </w:rPr>
              <w:t>20</w:t>
            </w:r>
          </w:p>
        </w:tc>
      </w:tr>
      <w:tr w:rsidR="003A6E91">
        <w:trPr>
          <w:trHeight w:val="862"/>
        </w:trPr>
        <w:tc>
          <w:tcPr>
            <w:tcW w:w="2319" w:type="dxa"/>
            <w:tcBorders>
              <w:top w:val="single" w:sz="8" w:space="0" w:color="000000"/>
              <w:bottom w:val="single" w:sz="8" w:space="0" w:color="000000"/>
              <w:right w:val="single" w:sz="8" w:space="0" w:color="000000"/>
            </w:tcBorders>
          </w:tcPr>
          <w:p w:rsidR="003A6E91" w:rsidRDefault="00227E8F">
            <w:pPr>
              <w:pStyle w:val="TableParagraph"/>
              <w:spacing w:before="134" w:line="268" w:lineRule="auto"/>
              <w:ind w:left="29" w:right="514"/>
              <w:rPr>
                <w:rFonts w:ascii="Calibri"/>
                <w:sz w:val="16"/>
              </w:rPr>
            </w:pPr>
            <w:r>
              <w:rPr>
                <w:rFonts w:ascii="Calibri"/>
                <w:b/>
                <w:w w:val="105"/>
                <w:sz w:val="16"/>
              </w:rPr>
              <w:t xml:space="preserve">Subcomponente 4 </w:t>
            </w:r>
            <w:r>
              <w:rPr>
                <w:rFonts w:ascii="Calibri"/>
                <w:w w:val="105"/>
                <w:sz w:val="16"/>
              </w:rPr>
              <w:t>Criterio diferencial de accesibilidad</w:t>
            </w:r>
          </w:p>
        </w:tc>
        <w:tc>
          <w:tcPr>
            <w:tcW w:w="34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left="51" w:right="33"/>
              <w:jc w:val="center"/>
              <w:rPr>
                <w:sz w:val="14"/>
              </w:rPr>
            </w:pPr>
            <w:r>
              <w:rPr>
                <w:sz w:val="14"/>
              </w:rPr>
              <w:t>4.1</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0"/>
              <w:rPr>
                <w:sz w:val="14"/>
              </w:rPr>
            </w:pPr>
            <w:r>
              <w:rPr>
                <w:spacing w:val="-5"/>
                <w:sz w:val="14"/>
              </w:rPr>
              <w:t xml:space="preserve">Informe </w:t>
            </w:r>
            <w:r>
              <w:rPr>
                <w:spacing w:val="-3"/>
                <w:sz w:val="14"/>
              </w:rPr>
              <w:t xml:space="preserve">ejecutivo </w:t>
            </w:r>
            <w:r>
              <w:rPr>
                <w:sz w:val="14"/>
              </w:rPr>
              <w:t xml:space="preserve">de </w:t>
            </w:r>
            <w:r>
              <w:rPr>
                <w:spacing w:val="-3"/>
                <w:sz w:val="14"/>
              </w:rPr>
              <w:t xml:space="preserve">la encuesta </w:t>
            </w:r>
            <w:r>
              <w:rPr>
                <w:sz w:val="14"/>
              </w:rPr>
              <w:t xml:space="preserve">realizada a los clientes </w:t>
            </w:r>
            <w:r>
              <w:rPr>
                <w:spacing w:val="-3"/>
                <w:sz w:val="14"/>
              </w:rPr>
              <w:t xml:space="preserve">internos </w:t>
            </w:r>
            <w:r>
              <w:rPr>
                <w:sz w:val="14"/>
              </w:rPr>
              <w:t xml:space="preserve">y </w:t>
            </w:r>
            <w:r>
              <w:rPr>
                <w:spacing w:val="-3"/>
                <w:sz w:val="14"/>
              </w:rPr>
              <w:t xml:space="preserve">externos </w:t>
            </w:r>
            <w:r>
              <w:rPr>
                <w:sz w:val="14"/>
              </w:rPr>
              <w:t>sobre las necesidades de información.</w:t>
            </w:r>
          </w:p>
        </w:tc>
        <w:tc>
          <w:tcPr>
            <w:tcW w:w="152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1"/>
              <w:rPr>
                <w:sz w:val="14"/>
              </w:rPr>
            </w:pPr>
            <w:r>
              <w:rPr>
                <w:sz w:val="14"/>
              </w:rPr>
              <w:t>Necesidades de información de los grupos de interés identificadas</w:t>
            </w:r>
          </w:p>
        </w:tc>
        <w:tc>
          <w:tcPr>
            <w:tcW w:w="1275"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right="2"/>
              <w:jc w:val="center"/>
              <w:rPr>
                <w:sz w:val="14"/>
              </w:rPr>
            </w:pPr>
            <w:r>
              <w:rPr>
                <w:sz w:val="14"/>
              </w:rPr>
              <w:t>Informes ejecutivos</w:t>
            </w:r>
          </w:p>
        </w:tc>
        <w:tc>
          <w:tcPr>
            <w:tcW w:w="1161"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1"/>
              <w:rPr>
                <w:sz w:val="14"/>
              </w:rPr>
            </w:pPr>
            <w:r>
              <w:rPr>
                <w:sz w:val="14"/>
              </w:rPr>
              <w:t>Oficina Asesora de</w:t>
            </w:r>
          </w:p>
          <w:p w:rsidR="003A6E91" w:rsidRDefault="00227E8F">
            <w:pPr>
              <w:pStyle w:val="TableParagraph"/>
              <w:spacing w:line="261" w:lineRule="auto"/>
              <w:ind w:left="31"/>
              <w:rPr>
                <w:sz w:val="14"/>
              </w:rPr>
            </w:pPr>
            <w:r>
              <w:rPr>
                <w:sz w:val="14"/>
              </w:rPr>
              <w:t>planeación - Sistemas</w:t>
            </w:r>
          </w:p>
        </w:tc>
        <w:tc>
          <w:tcPr>
            <w:tcW w:w="772" w:type="dxa"/>
            <w:tcBorders>
              <w:top w:val="single" w:sz="8" w:space="0" w:color="000000"/>
              <w:left w:val="single" w:sz="8" w:space="0" w:color="000000"/>
              <w:bottom w:val="single" w:sz="8" w:space="0" w:color="000000"/>
            </w:tcBorders>
          </w:tcPr>
          <w:p w:rsidR="003A6E91" w:rsidRDefault="003A6E91">
            <w:pPr>
              <w:pStyle w:val="TableParagraph"/>
              <w:rPr>
                <w:sz w:val="14"/>
              </w:rPr>
            </w:pPr>
          </w:p>
          <w:p w:rsidR="003A6E91" w:rsidRDefault="003A6E91">
            <w:pPr>
              <w:pStyle w:val="TableParagraph"/>
              <w:spacing w:before="6"/>
              <w:rPr>
                <w:sz w:val="17"/>
              </w:rPr>
            </w:pPr>
          </w:p>
          <w:p w:rsidR="003A6E91" w:rsidRDefault="00227E8F" w:rsidP="00C64B4A">
            <w:pPr>
              <w:pStyle w:val="TableParagraph"/>
              <w:spacing w:before="1"/>
              <w:ind w:left="25"/>
              <w:jc w:val="center"/>
              <w:rPr>
                <w:rFonts w:ascii="Calibri"/>
                <w:sz w:val="14"/>
              </w:rPr>
            </w:pPr>
            <w:r>
              <w:rPr>
                <w:rFonts w:ascii="Calibri"/>
                <w:sz w:val="14"/>
              </w:rPr>
              <w:t>21/08/20</w:t>
            </w:r>
            <w:r w:rsidR="00C64B4A">
              <w:rPr>
                <w:rFonts w:ascii="Calibri"/>
                <w:sz w:val="14"/>
              </w:rPr>
              <w:t>20</w:t>
            </w:r>
          </w:p>
        </w:tc>
      </w:tr>
      <w:tr w:rsidR="003A6E91">
        <w:trPr>
          <w:trHeight w:val="862"/>
        </w:trPr>
        <w:tc>
          <w:tcPr>
            <w:tcW w:w="2319" w:type="dxa"/>
            <w:vMerge w:val="restart"/>
            <w:tcBorders>
              <w:top w:val="single" w:sz="8" w:space="0" w:color="000000"/>
              <w:right w:val="single" w:sz="8" w:space="0" w:color="000000"/>
            </w:tcBorders>
          </w:tcPr>
          <w:p w:rsidR="003A6E91" w:rsidRDefault="003A6E91">
            <w:pPr>
              <w:pStyle w:val="TableParagraph"/>
              <w:rPr>
                <w:sz w:val="16"/>
              </w:rPr>
            </w:pPr>
          </w:p>
          <w:p w:rsidR="003A6E91" w:rsidRDefault="003A6E91">
            <w:pPr>
              <w:pStyle w:val="TableParagraph"/>
              <w:rPr>
                <w:sz w:val="16"/>
              </w:rPr>
            </w:pPr>
          </w:p>
          <w:p w:rsidR="003A6E91" w:rsidRDefault="003A6E91">
            <w:pPr>
              <w:pStyle w:val="TableParagraph"/>
              <w:spacing w:before="7"/>
              <w:rPr>
                <w:sz w:val="17"/>
              </w:rPr>
            </w:pPr>
          </w:p>
          <w:p w:rsidR="003A6E91" w:rsidRDefault="00227E8F">
            <w:pPr>
              <w:pStyle w:val="TableParagraph"/>
              <w:spacing w:before="1" w:line="268" w:lineRule="auto"/>
              <w:ind w:left="300" w:right="279" w:hanging="5"/>
              <w:jc w:val="center"/>
              <w:rPr>
                <w:rFonts w:ascii="Calibri" w:hAnsi="Calibri"/>
                <w:sz w:val="16"/>
              </w:rPr>
            </w:pPr>
            <w:r>
              <w:rPr>
                <w:rFonts w:ascii="Calibri" w:hAnsi="Calibri"/>
                <w:b/>
                <w:w w:val="105"/>
                <w:sz w:val="16"/>
              </w:rPr>
              <w:t xml:space="preserve">Subcomponente 5 </w:t>
            </w:r>
            <w:r>
              <w:rPr>
                <w:rFonts w:ascii="Calibri" w:hAnsi="Calibri"/>
                <w:w w:val="105"/>
                <w:sz w:val="16"/>
              </w:rPr>
              <w:t>Monitoreo</w:t>
            </w:r>
            <w:r>
              <w:rPr>
                <w:rFonts w:ascii="Calibri" w:hAnsi="Calibri"/>
                <w:spacing w:val="-15"/>
                <w:w w:val="105"/>
                <w:sz w:val="16"/>
              </w:rPr>
              <w:t xml:space="preserve"> </w:t>
            </w:r>
            <w:r>
              <w:rPr>
                <w:rFonts w:ascii="Calibri" w:hAnsi="Calibri"/>
                <w:w w:val="105"/>
                <w:sz w:val="16"/>
              </w:rPr>
              <w:t>del</w:t>
            </w:r>
            <w:r>
              <w:rPr>
                <w:rFonts w:ascii="Calibri" w:hAnsi="Calibri"/>
                <w:spacing w:val="-16"/>
                <w:w w:val="105"/>
                <w:sz w:val="16"/>
              </w:rPr>
              <w:t xml:space="preserve"> </w:t>
            </w:r>
            <w:r>
              <w:rPr>
                <w:rFonts w:ascii="Calibri" w:hAnsi="Calibri"/>
                <w:w w:val="105"/>
                <w:sz w:val="16"/>
              </w:rPr>
              <w:t>Acceso</w:t>
            </w:r>
            <w:r>
              <w:rPr>
                <w:rFonts w:ascii="Calibri" w:hAnsi="Calibri"/>
                <w:spacing w:val="-15"/>
                <w:w w:val="105"/>
                <w:sz w:val="16"/>
              </w:rPr>
              <w:t xml:space="preserve"> </w:t>
            </w:r>
            <w:r>
              <w:rPr>
                <w:rFonts w:ascii="Calibri" w:hAnsi="Calibri"/>
                <w:w w:val="105"/>
                <w:sz w:val="16"/>
              </w:rPr>
              <w:t>a</w:t>
            </w:r>
            <w:r>
              <w:rPr>
                <w:rFonts w:ascii="Calibri" w:hAnsi="Calibri"/>
                <w:spacing w:val="-15"/>
                <w:w w:val="105"/>
                <w:sz w:val="16"/>
              </w:rPr>
              <w:t xml:space="preserve"> </w:t>
            </w:r>
            <w:r>
              <w:rPr>
                <w:rFonts w:ascii="Calibri" w:hAnsi="Calibri"/>
                <w:w w:val="105"/>
                <w:sz w:val="16"/>
              </w:rPr>
              <w:t>la Información</w:t>
            </w:r>
            <w:r>
              <w:rPr>
                <w:rFonts w:ascii="Calibri" w:hAnsi="Calibri"/>
                <w:spacing w:val="-7"/>
                <w:w w:val="105"/>
                <w:sz w:val="16"/>
              </w:rPr>
              <w:t xml:space="preserve"> </w:t>
            </w:r>
            <w:r>
              <w:rPr>
                <w:rFonts w:ascii="Calibri" w:hAnsi="Calibri"/>
                <w:w w:val="105"/>
                <w:sz w:val="16"/>
              </w:rPr>
              <w:t>Pública</w:t>
            </w:r>
          </w:p>
        </w:tc>
        <w:tc>
          <w:tcPr>
            <w:tcW w:w="34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left="51" w:right="33"/>
              <w:jc w:val="center"/>
              <w:rPr>
                <w:sz w:val="14"/>
              </w:rPr>
            </w:pPr>
            <w:r>
              <w:rPr>
                <w:sz w:val="14"/>
              </w:rPr>
              <w:t>5.1</w:t>
            </w:r>
          </w:p>
        </w:tc>
        <w:tc>
          <w:tcPr>
            <w:tcW w:w="2000" w:type="dxa"/>
            <w:tcBorders>
              <w:top w:val="single" w:sz="8" w:space="0" w:color="000000"/>
              <w:left w:val="single" w:sz="8" w:space="0" w:color="000000"/>
              <w:bottom w:val="single" w:sz="8" w:space="0" w:color="000000"/>
              <w:right w:val="single" w:sz="8" w:space="0" w:color="000000"/>
            </w:tcBorders>
          </w:tcPr>
          <w:p w:rsidR="003A6E91" w:rsidRDefault="00227E8F">
            <w:pPr>
              <w:pStyle w:val="TableParagraph"/>
              <w:spacing w:before="103" w:line="261" w:lineRule="auto"/>
              <w:ind w:left="30" w:right="42"/>
              <w:rPr>
                <w:sz w:val="14"/>
              </w:rPr>
            </w:pPr>
            <w:r>
              <w:rPr>
                <w:spacing w:val="-3"/>
                <w:sz w:val="14"/>
              </w:rPr>
              <w:t xml:space="preserve">Generar informe </w:t>
            </w:r>
            <w:r>
              <w:rPr>
                <w:sz w:val="14"/>
              </w:rPr>
              <w:t xml:space="preserve">de seguimiento al acceso de </w:t>
            </w:r>
            <w:r>
              <w:rPr>
                <w:spacing w:val="-3"/>
                <w:sz w:val="14"/>
              </w:rPr>
              <w:t xml:space="preserve">la </w:t>
            </w:r>
            <w:r>
              <w:rPr>
                <w:sz w:val="14"/>
              </w:rPr>
              <w:t>información</w:t>
            </w:r>
            <w:r>
              <w:rPr>
                <w:spacing w:val="-24"/>
                <w:sz w:val="14"/>
              </w:rPr>
              <w:t xml:space="preserve"> </w:t>
            </w:r>
            <w:r>
              <w:rPr>
                <w:sz w:val="14"/>
              </w:rPr>
              <w:t>pública</w:t>
            </w:r>
            <w:r>
              <w:rPr>
                <w:spacing w:val="-19"/>
                <w:sz w:val="14"/>
              </w:rPr>
              <w:t xml:space="preserve"> </w:t>
            </w:r>
            <w:r>
              <w:rPr>
                <w:sz w:val="14"/>
              </w:rPr>
              <w:t>gestionada por</w:t>
            </w:r>
            <w:r>
              <w:rPr>
                <w:spacing w:val="-10"/>
                <w:sz w:val="14"/>
              </w:rPr>
              <w:t xml:space="preserve"> </w:t>
            </w:r>
            <w:r>
              <w:rPr>
                <w:sz w:val="14"/>
              </w:rPr>
              <w:t>periodo</w:t>
            </w:r>
            <w:r>
              <w:rPr>
                <w:spacing w:val="-7"/>
                <w:sz w:val="14"/>
              </w:rPr>
              <w:t xml:space="preserve"> </w:t>
            </w:r>
            <w:r>
              <w:rPr>
                <w:sz w:val="14"/>
              </w:rPr>
              <w:t>por</w:t>
            </w:r>
            <w:r>
              <w:rPr>
                <w:spacing w:val="-10"/>
                <w:sz w:val="14"/>
              </w:rPr>
              <w:t xml:space="preserve"> </w:t>
            </w:r>
            <w:r>
              <w:rPr>
                <w:spacing w:val="-3"/>
                <w:sz w:val="14"/>
              </w:rPr>
              <w:t>la</w:t>
            </w:r>
            <w:r>
              <w:rPr>
                <w:spacing w:val="-7"/>
                <w:sz w:val="14"/>
              </w:rPr>
              <w:t xml:space="preserve"> </w:t>
            </w:r>
            <w:r>
              <w:rPr>
                <w:sz w:val="14"/>
              </w:rPr>
              <w:t>institución.</w:t>
            </w:r>
          </w:p>
        </w:tc>
        <w:tc>
          <w:tcPr>
            <w:tcW w:w="1520"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spacing w:before="6"/>
              <w:rPr>
                <w:sz w:val="16"/>
              </w:rPr>
            </w:pPr>
          </w:p>
          <w:p w:rsidR="003A6E91" w:rsidRDefault="00227E8F">
            <w:pPr>
              <w:pStyle w:val="TableParagraph"/>
              <w:spacing w:line="261" w:lineRule="auto"/>
              <w:ind w:left="31" w:right="17"/>
              <w:rPr>
                <w:sz w:val="14"/>
              </w:rPr>
            </w:pPr>
            <w:r>
              <w:rPr>
                <w:sz w:val="14"/>
              </w:rPr>
              <w:t>Informes de solicitudes de acceso a la información</w:t>
            </w:r>
          </w:p>
        </w:tc>
        <w:tc>
          <w:tcPr>
            <w:tcW w:w="1275"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right="37"/>
              <w:jc w:val="center"/>
              <w:rPr>
                <w:sz w:val="14"/>
              </w:rPr>
            </w:pPr>
            <w:r>
              <w:rPr>
                <w:sz w:val="14"/>
              </w:rPr>
              <w:t>Informes ejecutivos</w:t>
            </w:r>
          </w:p>
        </w:tc>
        <w:tc>
          <w:tcPr>
            <w:tcW w:w="1161" w:type="dxa"/>
            <w:tcBorders>
              <w:top w:val="single" w:sz="8" w:space="0" w:color="000000"/>
              <w:left w:val="single" w:sz="8" w:space="0" w:color="000000"/>
              <w:bottom w:val="single" w:sz="8" w:space="0" w:color="000000"/>
              <w:right w:val="single" w:sz="8" w:space="0" w:color="000000"/>
            </w:tcBorders>
          </w:tcPr>
          <w:p w:rsidR="003A6E91" w:rsidRDefault="003A6E91">
            <w:pPr>
              <w:pStyle w:val="TableParagraph"/>
              <w:rPr>
                <w:sz w:val="16"/>
              </w:rPr>
            </w:pPr>
          </w:p>
          <w:p w:rsidR="003A6E91" w:rsidRDefault="00227E8F">
            <w:pPr>
              <w:pStyle w:val="TableParagraph"/>
              <w:spacing w:before="94" w:line="261" w:lineRule="auto"/>
              <w:ind w:left="31" w:right="25"/>
              <w:rPr>
                <w:sz w:val="14"/>
              </w:rPr>
            </w:pPr>
            <w:r>
              <w:rPr>
                <w:sz w:val="14"/>
              </w:rPr>
              <w:t xml:space="preserve">Oficina asesora de Control </w:t>
            </w:r>
            <w:r>
              <w:rPr>
                <w:spacing w:val="-8"/>
                <w:sz w:val="14"/>
              </w:rPr>
              <w:t>Interno</w:t>
            </w:r>
          </w:p>
        </w:tc>
        <w:tc>
          <w:tcPr>
            <w:tcW w:w="772" w:type="dxa"/>
            <w:tcBorders>
              <w:top w:val="single" w:sz="8" w:space="0" w:color="000000"/>
              <w:left w:val="single" w:sz="8" w:space="0" w:color="000000"/>
              <w:bottom w:val="single" w:sz="8" w:space="0" w:color="000000"/>
            </w:tcBorders>
          </w:tcPr>
          <w:p w:rsidR="003A6E91" w:rsidRDefault="003A6E91">
            <w:pPr>
              <w:pStyle w:val="TableParagraph"/>
              <w:rPr>
                <w:sz w:val="14"/>
              </w:rPr>
            </w:pPr>
          </w:p>
          <w:p w:rsidR="003A6E91" w:rsidRDefault="003A6E91">
            <w:pPr>
              <w:pStyle w:val="TableParagraph"/>
              <w:spacing w:before="6"/>
              <w:rPr>
                <w:sz w:val="17"/>
              </w:rPr>
            </w:pPr>
          </w:p>
          <w:p w:rsidR="003A6E91" w:rsidRDefault="00227E8F">
            <w:pPr>
              <w:pStyle w:val="TableParagraph"/>
              <w:spacing w:before="1"/>
              <w:ind w:left="21"/>
              <w:jc w:val="center"/>
              <w:rPr>
                <w:rFonts w:ascii="Calibri"/>
                <w:sz w:val="14"/>
              </w:rPr>
            </w:pPr>
            <w:r>
              <w:rPr>
                <w:rFonts w:ascii="Calibri"/>
                <w:sz w:val="14"/>
              </w:rPr>
              <w:t>Vigencia</w:t>
            </w:r>
          </w:p>
        </w:tc>
      </w:tr>
      <w:tr w:rsidR="003A6E91">
        <w:trPr>
          <w:trHeight w:val="862"/>
        </w:trPr>
        <w:tc>
          <w:tcPr>
            <w:tcW w:w="2319" w:type="dxa"/>
            <w:vMerge/>
            <w:tcBorders>
              <w:top w:val="nil"/>
              <w:right w:val="single" w:sz="8" w:space="0" w:color="000000"/>
            </w:tcBorders>
          </w:tcPr>
          <w:p w:rsidR="003A6E91" w:rsidRDefault="003A6E91">
            <w:pPr>
              <w:rPr>
                <w:sz w:val="2"/>
                <w:szCs w:val="2"/>
              </w:rPr>
            </w:pPr>
          </w:p>
        </w:tc>
        <w:tc>
          <w:tcPr>
            <w:tcW w:w="340" w:type="dxa"/>
            <w:tcBorders>
              <w:top w:val="single" w:sz="8" w:space="0" w:color="000000"/>
              <w:left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left="51" w:right="33"/>
              <w:jc w:val="center"/>
              <w:rPr>
                <w:sz w:val="14"/>
              </w:rPr>
            </w:pPr>
            <w:r>
              <w:rPr>
                <w:sz w:val="14"/>
              </w:rPr>
              <w:t>5.2</w:t>
            </w:r>
          </w:p>
        </w:tc>
        <w:tc>
          <w:tcPr>
            <w:tcW w:w="2000" w:type="dxa"/>
            <w:tcBorders>
              <w:top w:val="single" w:sz="8" w:space="0" w:color="000000"/>
              <w:left w:val="single" w:sz="8" w:space="0" w:color="000000"/>
              <w:right w:val="single" w:sz="8" w:space="0" w:color="000000"/>
            </w:tcBorders>
          </w:tcPr>
          <w:p w:rsidR="003A6E91" w:rsidRDefault="003A6E91">
            <w:pPr>
              <w:pStyle w:val="TableParagraph"/>
              <w:spacing w:before="6"/>
              <w:rPr>
                <w:sz w:val="16"/>
              </w:rPr>
            </w:pPr>
          </w:p>
          <w:p w:rsidR="003A6E91" w:rsidRDefault="00227E8F">
            <w:pPr>
              <w:pStyle w:val="TableParagraph"/>
              <w:spacing w:line="261" w:lineRule="auto"/>
              <w:ind w:left="30" w:right="-15"/>
              <w:rPr>
                <w:sz w:val="14"/>
              </w:rPr>
            </w:pPr>
            <w:r>
              <w:rPr>
                <w:sz w:val="14"/>
              </w:rPr>
              <w:t xml:space="preserve">Auditoria y seguimiento a </w:t>
            </w:r>
            <w:r>
              <w:rPr>
                <w:spacing w:val="-3"/>
                <w:sz w:val="14"/>
              </w:rPr>
              <w:t xml:space="preserve">la </w:t>
            </w:r>
            <w:r>
              <w:rPr>
                <w:sz w:val="14"/>
              </w:rPr>
              <w:t xml:space="preserve">generación de los informes de acceso a </w:t>
            </w:r>
            <w:r>
              <w:rPr>
                <w:spacing w:val="-3"/>
                <w:sz w:val="14"/>
              </w:rPr>
              <w:t xml:space="preserve">la </w:t>
            </w:r>
            <w:r>
              <w:rPr>
                <w:sz w:val="14"/>
              </w:rPr>
              <w:t>información publica</w:t>
            </w:r>
          </w:p>
        </w:tc>
        <w:tc>
          <w:tcPr>
            <w:tcW w:w="1520" w:type="dxa"/>
            <w:tcBorders>
              <w:top w:val="single" w:sz="8" w:space="0" w:color="000000"/>
              <w:left w:val="single" w:sz="8" w:space="0" w:color="000000"/>
              <w:right w:val="single" w:sz="8" w:space="0" w:color="000000"/>
            </w:tcBorders>
          </w:tcPr>
          <w:p w:rsidR="003A6E91" w:rsidRDefault="00227E8F">
            <w:pPr>
              <w:pStyle w:val="TableParagraph"/>
              <w:spacing w:before="7" w:line="170" w:lineRule="atLeast"/>
              <w:ind w:left="31"/>
              <w:rPr>
                <w:sz w:val="14"/>
              </w:rPr>
            </w:pPr>
            <w:r>
              <w:rPr>
                <w:sz w:val="14"/>
              </w:rPr>
              <w:t>Validación de los informes periódicos de seguimiento al acceso de la información pública</w:t>
            </w:r>
          </w:p>
        </w:tc>
        <w:tc>
          <w:tcPr>
            <w:tcW w:w="1275" w:type="dxa"/>
            <w:tcBorders>
              <w:top w:val="single" w:sz="8" w:space="0" w:color="000000"/>
              <w:left w:val="single" w:sz="8" w:space="0" w:color="000000"/>
              <w:right w:val="single" w:sz="8" w:space="0" w:color="000000"/>
            </w:tcBorders>
          </w:tcPr>
          <w:p w:rsidR="003A6E91" w:rsidRDefault="003A6E91">
            <w:pPr>
              <w:pStyle w:val="TableParagraph"/>
              <w:rPr>
                <w:sz w:val="16"/>
              </w:rPr>
            </w:pPr>
          </w:p>
          <w:p w:rsidR="003A6E91" w:rsidRDefault="003A6E91">
            <w:pPr>
              <w:pStyle w:val="TableParagraph"/>
              <w:spacing w:before="8"/>
              <w:rPr>
                <w:sz w:val="15"/>
              </w:rPr>
            </w:pPr>
          </w:p>
          <w:p w:rsidR="003A6E91" w:rsidRDefault="00227E8F">
            <w:pPr>
              <w:pStyle w:val="TableParagraph"/>
              <w:spacing w:before="1"/>
              <w:ind w:right="37"/>
              <w:jc w:val="center"/>
              <w:rPr>
                <w:sz w:val="14"/>
              </w:rPr>
            </w:pPr>
            <w:r>
              <w:rPr>
                <w:sz w:val="14"/>
              </w:rPr>
              <w:t>Informes ejecutivos</w:t>
            </w:r>
          </w:p>
        </w:tc>
        <w:tc>
          <w:tcPr>
            <w:tcW w:w="1161" w:type="dxa"/>
            <w:tcBorders>
              <w:top w:val="single" w:sz="8" w:space="0" w:color="000000"/>
              <w:left w:val="single" w:sz="8" w:space="0" w:color="000000"/>
              <w:right w:val="single" w:sz="8" w:space="0" w:color="000000"/>
            </w:tcBorders>
          </w:tcPr>
          <w:p w:rsidR="003A6E91" w:rsidRDefault="003A6E91">
            <w:pPr>
              <w:pStyle w:val="TableParagraph"/>
              <w:rPr>
                <w:sz w:val="16"/>
              </w:rPr>
            </w:pPr>
          </w:p>
          <w:p w:rsidR="003A6E91" w:rsidRDefault="00227E8F">
            <w:pPr>
              <w:pStyle w:val="TableParagraph"/>
              <w:spacing w:before="94" w:line="261" w:lineRule="auto"/>
              <w:ind w:left="31" w:right="25"/>
              <w:rPr>
                <w:sz w:val="14"/>
              </w:rPr>
            </w:pPr>
            <w:r>
              <w:rPr>
                <w:sz w:val="14"/>
              </w:rPr>
              <w:t xml:space="preserve">Oficina asesora de Control </w:t>
            </w:r>
            <w:r>
              <w:rPr>
                <w:spacing w:val="-8"/>
                <w:sz w:val="14"/>
              </w:rPr>
              <w:t>Interno</w:t>
            </w:r>
          </w:p>
        </w:tc>
        <w:tc>
          <w:tcPr>
            <w:tcW w:w="772" w:type="dxa"/>
            <w:tcBorders>
              <w:top w:val="single" w:sz="8" w:space="0" w:color="000000"/>
              <w:left w:val="single" w:sz="8" w:space="0" w:color="000000"/>
            </w:tcBorders>
          </w:tcPr>
          <w:p w:rsidR="003A6E91" w:rsidRDefault="003A6E91">
            <w:pPr>
              <w:pStyle w:val="TableParagraph"/>
              <w:rPr>
                <w:sz w:val="14"/>
              </w:rPr>
            </w:pPr>
          </w:p>
          <w:p w:rsidR="003A6E91" w:rsidRDefault="00C64B4A">
            <w:pPr>
              <w:pStyle w:val="TableParagraph"/>
              <w:spacing w:before="106"/>
              <w:ind w:left="41"/>
              <w:rPr>
                <w:rFonts w:ascii="Calibri"/>
                <w:sz w:val="14"/>
              </w:rPr>
            </w:pPr>
            <w:r>
              <w:rPr>
                <w:rFonts w:ascii="Calibri"/>
                <w:w w:val="95"/>
                <w:sz w:val="14"/>
              </w:rPr>
              <w:t>30/06/2020</w:t>
            </w:r>
            <w:r w:rsidR="00227E8F">
              <w:rPr>
                <w:rFonts w:ascii="Calibri"/>
                <w:w w:val="95"/>
                <w:sz w:val="14"/>
              </w:rPr>
              <w:t>,</w:t>
            </w:r>
          </w:p>
          <w:p w:rsidR="003A6E91" w:rsidRDefault="00227E8F" w:rsidP="00C64B4A">
            <w:pPr>
              <w:pStyle w:val="TableParagraph"/>
              <w:spacing w:before="13"/>
              <w:ind w:left="58"/>
              <w:rPr>
                <w:rFonts w:ascii="Calibri"/>
                <w:sz w:val="14"/>
              </w:rPr>
            </w:pPr>
            <w:r>
              <w:rPr>
                <w:rFonts w:ascii="Calibri"/>
                <w:sz w:val="14"/>
              </w:rPr>
              <w:t>27/12/20</w:t>
            </w:r>
            <w:r w:rsidR="00C64B4A">
              <w:rPr>
                <w:rFonts w:ascii="Calibri"/>
                <w:sz w:val="14"/>
              </w:rPr>
              <w:t>20</w:t>
            </w:r>
          </w:p>
        </w:tc>
      </w:tr>
    </w:tbl>
    <w:p w:rsidR="003A6E91" w:rsidRDefault="003A6E91">
      <w:pPr>
        <w:pStyle w:val="Textoindependiente"/>
        <w:spacing w:before="8"/>
        <w:rPr>
          <w:sz w:val="18"/>
        </w:r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42"/>
        </w:trPr>
        <w:tc>
          <w:tcPr>
            <w:tcW w:w="2156" w:type="dxa"/>
            <w:vMerge w:val="restart"/>
            <w:tcBorders>
              <w:bottom w:val="nil"/>
            </w:tcBorders>
          </w:tcPr>
          <w:p w:rsidR="003A6E91" w:rsidRDefault="003A6E91">
            <w:pPr>
              <w:pStyle w:val="TableParagraph"/>
              <w:rPr>
                <w:rFonts w:ascii="Times New Roman"/>
                <w:sz w:val="14"/>
              </w:rPr>
            </w:pPr>
          </w:p>
        </w:tc>
        <w:tc>
          <w:tcPr>
            <w:tcW w:w="4960" w:type="dxa"/>
            <w:vMerge w:val="restart"/>
            <w:tcBorders>
              <w:bottom w:val="nil"/>
            </w:tcBorders>
          </w:tcPr>
          <w:p w:rsidR="003A6E91" w:rsidRDefault="003A6E91">
            <w:pPr>
              <w:pStyle w:val="TableParagraph"/>
              <w:spacing w:before="3"/>
              <w:rPr>
                <w:sz w:val="20"/>
              </w:rPr>
            </w:pPr>
          </w:p>
          <w:p w:rsidR="003A6E91" w:rsidRDefault="00227E8F">
            <w:pPr>
              <w:pStyle w:val="TableParagraph"/>
              <w:ind w:left="23" w:right="18"/>
              <w:jc w:val="center"/>
              <w:rPr>
                <w:sz w:val="20"/>
              </w:rPr>
            </w:pPr>
            <w:r>
              <w:rPr>
                <w:sz w:val="20"/>
              </w:rPr>
              <w:t>PROCESO DIRECCIONAMIENTO</w:t>
            </w:r>
          </w:p>
          <w:p w:rsidR="003A6E91" w:rsidRDefault="00227E8F">
            <w:pPr>
              <w:pStyle w:val="TableParagraph"/>
              <w:ind w:left="23" w:right="18"/>
              <w:jc w:val="center"/>
              <w:rPr>
                <w:sz w:val="20"/>
              </w:rPr>
            </w:pPr>
            <w:r>
              <w:rPr>
                <w:sz w:val="20"/>
              </w:rPr>
              <w:t>ESTRATEGICO (Planeación)</w:t>
            </w:r>
          </w:p>
        </w:tc>
        <w:tc>
          <w:tcPr>
            <w:tcW w:w="2409" w:type="dxa"/>
          </w:tcPr>
          <w:p w:rsidR="003A6E91" w:rsidRDefault="00227E8F" w:rsidP="00C64B4A">
            <w:pPr>
              <w:pStyle w:val="TableParagraph"/>
              <w:spacing w:before="97"/>
              <w:ind w:left="105"/>
              <w:rPr>
                <w:sz w:val="20"/>
              </w:rPr>
            </w:pPr>
            <w:r>
              <w:rPr>
                <w:sz w:val="20"/>
              </w:rPr>
              <w:t xml:space="preserve">Versión: </w:t>
            </w:r>
            <w:r w:rsidR="00C64B4A">
              <w:rPr>
                <w:sz w:val="20"/>
              </w:rPr>
              <w:t>5</w:t>
            </w:r>
            <w:r>
              <w:rPr>
                <w:sz w:val="20"/>
              </w:rPr>
              <w:t>.0</w:t>
            </w: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20"/>
              </w:rPr>
            </w:pPr>
            <w:r>
              <w:rPr>
                <w:sz w:val="20"/>
              </w:rPr>
              <w:t>Página 21 de 22</w:t>
            </w:r>
          </w:p>
        </w:tc>
      </w:tr>
    </w:tbl>
    <w:p w:rsidR="003A6E91" w:rsidRDefault="003A6E91">
      <w:pPr>
        <w:rPr>
          <w:sz w:val="20"/>
        </w:rPr>
        <w:sectPr w:rsidR="003A6E91">
          <w:pgSz w:w="11900" w:h="16840"/>
          <w:pgMar w:top="1260" w:right="180" w:bottom="0" w:left="1080" w:header="720" w:footer="720" w:gutter="0"/>
          <w:cols w:space="720"/>
        </w:sect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713"/>
        </w:trPr>
        <w:tc>
          <w:tcPr>
            <w:tcW w:w="2156" w:type="dxa"/>
            <w:tcBorders>
              <w:bottom w:val="nil"/>
            </w:tcBorders>
          </w:tcPr>
          <w:p w:rsidR="003A6E91" w:rsidRDefault="003A6E91">
            <w:pPr>
              <w:pStyle w:val="TableParagraph"/>
              <w:rPr>
                <w:rFonts w:ascii="Times New Roman"/>
                <w:sz w:val="20"/>
              </w:rPr>
            </w:pPr>
          </w:p>
        </w:tc>
        <w:tc>
          <w:tcPr>
            <w:tcW w:w="4960" w:type="dxa"/>
            <w:tcBorders>
              <w:bottom w:val="nil"/>
            </w:tcBorders>
          </w:tcPr>
          <w:p w:rsidR="003A6E91" w:rsidRDefault="00227E8F">
            <w:pPr>
              <w:pStyle w:val="TableParagraph"/>
              <w:spacing w:line="217" w:lineRule="exact"/>
              <w:ind w:left="23" w:right="503"/>
              <w:jc w:val="center"/>
              <w:rPr>
                <w:sz w:val="20"/>
              </w:rPr>
            </w:pPr>
            <w:r>
              <w:rPr>
                <w:sz w:val="20"/>
              </w:rPr>
              <w:t>PLAN ANTICORRUPCIÓN Y DE ATENCIÓN AL</w:t>
            </w:r>
          </w:p>
          <w:p w:rsidR="003A6E91" w:rsidRDefault="00227E8F">
            <w:pPr>
              <w:pStyle w:val="TableParagraph"/>
              <w:ind w:left="23" w:right="503"/>
              <w:jc w:val="center"/>
              <w:rPr>
                <w:sz w:val="20"/>
              </w:rPr>
            </w:pPr>
            <w:r>
              <w:rPr>
                <w:sz w:val="20"/>
              </w:rPr>
              <w:t>CIUDADANO</w:t>
            </w:r>
          </w:p>
        </w:tc>
        <w:tc>
          <w:tcPr>
            <w:tcW w:w="2409" w:type="dxa"/>
          </w:tcPr>
          <w:p w:rsidR="003A6E91" w:rsidRDefault="00227E8F" w:rsidP="00C64B4A">
            <w:pPr>
              <w:pStyle w:val="TableParagraph"/>
              <w:spacing w:before="145"/>
              <w:ind w:left="105"/>
              <w:rPr>
                <w:sz w:val="18"/>
              </w:rPr>
            </w:pPr>
            <w:r>
              <w:rPr>
                <w:sz w:val="18"/>
              </w:rPr>
              <w:t>Fecha: Enero 31 de 20</w:t>
            </w:r>
            <w:r w:rsidR="00C64B4A">
              <w:rPr>
                <w:sz w:val="18"/>
              </w:rPr>
              <w:t>20</w:t>
            </w:r>
          </w:p>
        </w:tc>
      </w:tr>
    </w:tbl>
    <w:p w:rsidR="003A6E91" w:rsidRDefault="003A6E91">
      <w:pPr>
        <w:pStyle w:val="Textoindependiente"/>
        <w:spacing w:before="3"/>
        <w:rPr>
          <w:sz w:val="16"/>
        </w:rPr>
      </w:pPr>
    </w:p>
    <w:p w:rsidR="003A6E91" w:rsidRDefault="00227E8F">
      <w:pPr>
        <w:pStyle w:val="Prrafodelista"/>
        <w:numPr>
          <w:ilvl w:val="1"/>
          <w:numId w:val="4"/>
        </w:numPr>
        <w:tabs>
          <w:tab w:val="left" w:pos="1370"/>
        </w:tabs>
        <w:spacing w:before="61"/>
        <w:ind w:left="1370" w:right="1059"/>
        <w:jc w:val="both"/>
      </w:pPr>
      <w:r>
        <w:rPr>
          <w:noProof/>
          <w:lang w:val="es-CO" w:eastAsia="es-CO" w:bidi="ar-SA"/>
        </w:rPr>
        <w:drawing>
          <wp:anchor distT="0" distB="0" distL="0" distR="0" simplePos="0" relativeHeight="248673280" behindDoc="1" locked="0" layoutInCell="1" allowOverlap="1">
            <wp:simplePos x="0" y="0"/>
            <wp:positionH relativeFrom="page">
              <wp:posOffset>1104900</wp:posOffset>
            </wp:positionH>
            <wp:positionV relativeFrom="paragraph">
              <wp:posOffset>-587361</wp:posOffset>
            </wp:positionV>
            <wp:extent cx="904875" cy="952500"/>
            <wp:effectExtent l="0" t="0" r="0" b="0"/>
            <wp:wrapNone/>
            <wp:docPr id="4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jpeg"/>
                    <pic:cNvPicPr/>
                  </pic:nvPicPr>
                  <pic:blipFill>
                    <a:blip r:embed="rId13" cstate="print"/>
                    <a:stretch>
                      <a:fillRect/>
                    </a:stretch>
                  </pic:blipFill>
                  <pic:spPr>
                    <a:xfrm>
                      <a:off x="0" y="0"/>
                      <a:ext cx="904875" cy="952500"/>
                    </a:xfrm>
                    <a:prstGeom prst="rect">
                      <a:avLst/>
                    </a:prstGeom>
                  </pic:spPr>
                </pic:pic>
              </a:graphicData>
            </a:graphic>
          </wp:anchor>
        </w:drawing>
      </w:r>
      <w:r>
        <w:rPr>
          <w:rFonts w:ascii="Cambria" w:hAnsi="Cambria"/>
          <w:b/>
          <w:sz w:val="23"/>
        </w:rPr>
        <w:t xml:space="preserve">PARTICIPACIÓN CIUDADANA. - Espacio permanente de </w:t>
      </w:r>
      <w:r>
        <w:rPr>
          <w:rFonts w:ascii="Cambria" w:hAnsi="Cambria"/>
          <w:b/>
          <w:spacing w:val="-2"/>
          <w:sz w:val="23"/>
        </w:rPr>
        <w:t xml:space="preserve">participación </w:t>
      </w:r>
      <w:r>
        <w:rPr>
          <w:rFonts w:ascii="Cambria" w:hAnsi="Cambria"/>
          <w:b/>
          <w:sz w:val="23"/>
        </w:rPr>
        <w:t xml:space="preserve">ciudadana. </w:t>
      </w:r>
      <w:r>
        <w:t xml:space="preserve">Para el ITFIP es muy importante abrir espacios de participacion </w:t>
      </w:r>
      <w:r>
        <w:rPr>
          <w:spacing w:val="-14"/>
        </w:rPr>
        <w:t xml:space="preserve">e </w:t>
      </w:r>
      <w:r>
        <w:t xml:space="preserve">involucrar a la comunidad academica y comunidad en general en la </w:t>
      </w:r>
      <w:r>
        <w:rPr>
          <w:spacing w:val="-2"/>
        </w:rPr>
        <w:t xml:space="preserve">formulación, </w:t>
      </w:r>
      <w:r>
        <w:t xml:space="preserve">ejecucion, control y evaluación de la gestión. Estos espacios de participación se realizan a traves de canals electronicos, fisicos o presenciales buscando </w:t>
      </w:r>
      <w:r>
        <w:rPr>
          <w:spacing w:val="-7"/>
        </w:rPr>
        <w:t xml:space="preserve">una </w:t>
      </w:r>
      <w:r>
        <w:t>significativa participación e inteacción con nuestras partes interesadas.</w:t>
      </w:r>
    </w:p>
    <w:p w:rsidR="003A6E91" w:rsidRDefault="00C64B4A">
      <w:pPr>
        <w:pStyle w:val="Textoindependiente"/>
        <w:rPr>
          <w:sz w:val="20"/>
        </w:rPr>
      </w:pPr>
      <w:r>
        <w:rPr>
          <w:noProof/>
          <w:lang w:val="es-CO" w:eastAsia="es-CO" w:bidi="ar-SA"/>
        </w:rPr>
        <mc:AlternateContent>
          <mc:Choice Requires="wpg">
            <w:drawing>
              <wp:anchor distT="0" distB="0" distL="0" distR="0" simplePos="0" relativeHeight="251666432" behindDoc="1" locked="0" layoutInCell="1" allowOverlap="1">
                <wp:simplePos x="0" y="0"/>
                <wp:positionH relativeFrom="page">
                  <wp:posOffset>800100</wp:posOffset>
                </wp:positionH>
                <wp:positionV relativeFrom="paragraph">
                  <wp:posOffset>171450</wp:posOffset>
                </wp:positionV>
                <wp:extent cx="6564630" cy="665416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6654165"/>
                          <a:chOff x="1260" y="270"/>
                          <a:chExt cx="10338" cy="10479"/>
                        </a:xfrm>
                      </wpg:grpSpPr>
                      <pic:pic xmlns:pic="http://schemas.openxmlformats.org/drawingml/2006/picture">
                        <pic:nvPicPr>
                          <pic:cNvPr id="1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60" y="269"/>
                            <a:ext cx="10281" cy="5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60" y="5549"/>
                            <a:ext cx="10338" cy="5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3pt;margin-top:13.5pt;width:516.9pt;height:523.95pt;z-index:-251650048;mso-wrap-distance-left:0;mso-wrap-distance-right:0;mso-position-horizontal-relative:page" coordorigin="1260,270" coordsize="10338,10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">
                <v:shape id="Picture 7" o:spid="_x0000_s1027" type="#_x0000_t75" style="position:absolute;left:1260;top:269;width:10281;height:5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fWsjDAAAA2wAAAA8AAABkcnMvZG93bnJldi54bWxEj81qwzAQhO+FvoPYQm+N3FJKcKKEEAg1&#10;TS/5eYCNtZFNrJWRlNh9++4hkNsuMzvz7Xw5+k7dKKY2sIH3SQGKuA62ZWfgeNi8TUGljGyxC0wG&#10;/ijBcvH8NMfShoF3dNtnpySEU4kGmpz7UutUN+QxTUJPLNo5RI9Z1ui0jThIuO/0R1F8aY8tS0OD&#10;Pa0bqi/7qzdAdRFP36thc83VuHVuW/3+2E9jXl/G1QxUpjE/zPfrygq+0MsvMoBe/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9ayMMAAADbAAAADwAAAAAAAAAAAAAAAACf&#10;AgAAZHJzL2Rvd25yZXYueG1sUEsFBgAAAAAEAAQA9wAAAI8DAAAAAA==&#10;">
                  <v:imagedata r:id="rId22" o:title=""/>
                </v:shape>
                <v:shape id="Picture 6" o:spid="_x0000_s1028" type="#_x0000_t75" style="position:absolute;left:1260;top:5549;width:10338;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GWnDAAAA2wAAAA8AAABkcnMvZG93bnJldi54bWxET01rwkAQvRf8D8sI3urGSEtMXUWEQhGk&#10;mnrocchOk9Ts7JLdxPjvu4VCb/N4n7PejqYVA3W+saxgMU9AEJdWN1wpuHy8PmYgfEDW2FomBXfy&#10;sN1MHtaYa3vjMw1FqEQMYZ+jgjoEl0vpy5oM+rl1xJH7sp3BEGFXSd3hLYabVqZJ8iwNNhwbanS0&#10;r6m8Fr1RYFeHRf9+uh6y0/enK5dP+jy4o1Kz6bh7ARFoDP/iP/ebjvNT+P0lHi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sZacMAAADbAAAADwAAAAAAAAAAAAAAAACf&#10;AgAAZHJzL2Rvd25yZXYueG1sUEsFBgAAAAAEAAQA9wAAAI8DAAAAAA==&#10;">
                  <v:imagedata r:id="rId23" o:title=""/>
                </v:shape>
                <w10:wrap type="topAndBottom" anchorx="page"/>
              </v:group>
            </w:pict>
          </mc:Fallback>
        </mc:AlternateContent>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spacing w:before="4"/>
        <w:rPr>
          <w:sz w:val="23"/>
        </w:r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542"/>
        </w:trPr>
        <w:tc>
          <w:tcPr>
            <w:tcW w:w="2156" w:type="dxa"/>
            <w:vMerge w:val="restart"/>
            <w:tcBorders>
              <w:bottom w:val="nil"/>
            </w:tcBorders>
          </w:tcPr>
          <w:p w:rsidR="003A6E91" w:rsidRDefault="003A6E91">
            <w:pPr>
              <w:pStyle w:val="TableParagraph"/>
              <w:rPr>
                <w:rFonts w:ascii="Times New Roman"/>
                <w:sz w:val="20"/>
              </w:rPr>
            </w:pPr>
          </w:p>
        </w:tc>
        <w:tc>
          <w:tcPr>
            <w:tcW w:w="4960" w:type="dxa"/>
            <w:vMerge w:val="restart"/>
            <w:tcBorders>
              <w:bottom w:val="nil"/>
            </w:tcBorders>
          </w:tcPr>
          <w:p w:rsidR="003A6E91" w:rsidRDefault="003A6E91">
            <w:pPr>
              <w:pStyle w:val="TableParagraph"/>
              <w:spacing w:before="3"/>
              <w:rPr>
                <w:sz w:val="20"/>
              </w:rPr>
            </w:pPr>
          </w:p>
          <w:p w:rsidR="003A6E91" w:rsidRDefault="00227E8F">
            <w:pPr>
              <w:pStyle w:val="TableParagraph"/>
              <w:ind w:left="23" w:right="18"/>
              <w:jc w:val="center"/>
              <w:rPr>
                <w:sz w:val="20"/>
              </w:rPr>
            </w:pPr>
            <w:r>
              <w:rPr>
                <w:sz w:val="20"/>
              </w:rPr>
              <w:t>PROCESO DIRECCIONAMIENTO</w:t>
            </w:r>
          </w:p>
          <w:p w:rsidR="003A6E91" w:rsidRDefault="00227E8F">
            <w:pPr>
              <w:pStyle w:val="TableParagraph"/>
              <w:ind w:left="23" w:right="18"/>
              <w:jc w:val="center"/>
              <w:rPr>
                <w:sz w:val="20"/>
              </w:rPr>
            </w:pPr>
            <w:r>
              <w:rPr>
                <w:sz w:val="20"/>
              </w:rPr>
              <w:t>ESTRATEGICO (Planeación)</w:t>
            </w:r>
          </w:p>
        </w:tc>
        <w:tc>
          <w:tcPr>
            <w:tcW w:w="2409" w:type="dxa"/>
          </w:tcPr>
          <w:p w:rsidR="003A6E91" w:rsidRDefault="00227E8F" w:rsidP="00C64B4A">
            <w:pPr>
              <w:pStyle w:val="TableParagraph"/>
              <w:spacing w:before="97"/>
              <w:ind w:left="105"/>
              <w:rPr>
                <w:sz w:val="20"/>
              </w:rPr>
            </w:pPr>
            <w:r>
              <w:rPr>
                <w:sz w:val="20"/>
              </w:rPr>
              <w:t xml:space="preserve">Versión: </w:t>
            </w:r>
            <w:r w:rsidR="00C64B4A">
              <w:rPr>
                <w:sz w:val="20"/>
              </w:rPr>
              <w:t>5</w:t>
            </w:r>
            <w:r>
              <w:rPr>
                <w:sz w:val="20"/>
              </w:rPr>
              <w:t>.0</w:t>
            </w:r>
          </w:p>
        </w:tc>
      </w:tr>
      <w:tr w:rsidR="003A6E91">
        <w:trPr>
          <w:trHeight w:val="401"/>
        </w:trPr>
        <w:tc>
          <w:tcPr>
            <w:tcW w:w="2156" w:type="dxa"/>
            <w:vMerge/>
            <w:tcBorders>
              <w:top w:val="nil"/>
              <w:bottom w:val="nil"/>
            </w:tcBorders>
          </w:tcPr>
          <w:p w:rsidR="003A6E91" w:rsidRDefault="003A6E91">
            <w:pPr>
              <w:rPr>
                <w:sz w:val="2"/>
                <w:szCs w:val="2"/>
              </w:rPr>
            </w:pPr>
          </w:p>
        </w:tc>
        <w:tc>
          <w:tcPr>
            <w:tcW w:w="4960" w:type="dxa"/>
            <w:vMerge/>
            <w:tcBorders>
              <w:top w:val="nil"/>
              <w:bottom w:val="nil"/>
            </w:tcBorders>
          </w:tcPr>
          <w:p w:rsidR="003A6E91" w:rsidRDefault="003A6E91">
            <w:pPr>
              <w:rPr>
                <w:sz w:val="2"/>
                <w:szCs w:val="2"/>
              </w:rPr>
            </w:pPr>
          </w:p>
        </w:tc>
        <w:tc>
          <w:tcPr>
            <w:tcW w:w="2409" w:type="dxa"/>
          </w:tcPr>
          <w:p w:rsidR="003A6E91" w:rsidRDefault="00227E8F">
            <w:pPr>
              <w:pStyle w:val="TableParagraph"/>
              <w:spacing w:before="95"/>
              <w:ind w:left="105"/>
              <w:rPr>
                <w:sz w:val="20"/>
              </w:rPr>
            </w:pPr>
            <w:r>
              <w:rPr>
                <w:sz w:val="20"/>
              </w:rPr>
              <w:t>Página 22 de 22</w:t>
            </w:r>
          </w:p>
        </w:tc>
      </w:tr>
    </w:tbl>
    <w:p w:rsidR="003A6E91" w:rsidRDefault="003A6E91">
      <w:pPr>
        <w:rPr>
          <w:sz w:val="20"/>
        </w:rPr>
        <w:sectPr w:rsidR="003A6E91">
          <w:pgSz w:w="11900" w:h="16840"/>
          <w:pgMar w:top="1260" w:right="180" w:bottom="0" w:left="1080" w:header="720" w:footer="720" w:gutter="0"/>
          <w:cols w:space="720"/>
        </w:sectPr>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6"/>
        <w:gridCol w:w="4960"/>
        <w:gridCol w:w="2409"/>
      </w:tblGrid>
      <w:tr w:rsidR="003A6E91">
        <w:trPr>
          <w:trHeight w:val="713"/>
        </w:trPr>
        <w:tc>
          <w:tcPr>
            <w:tcW w:w="2156" w:type="dxa"/>
            <w:tcBorders>
              <w:bottom w:val="nil"/>
            </w:tcBorders>
          </w:tcPr>
          <w:p w:rsidR="003A6E91" w:rsidRDefault="003A6E91">
            <w:pPr>
              <w:pStyle w:val="TableParagraph"/>
              <w:rPr>
                <w:rFonts w:ascii="Times New Roman"/>
              </w:rPr>
            </w:pPr>
          </w:p>
        </w:tc>
        <w:tc>
          <w:tcPr>
            <w:tcW w:w="4960" w:type="dxa"/>
            <w:tcBorders>
              <w:bottom w:val="nil"/>
            </w:tcBorders>
          </w:tcPr>
          <w:p w:rsidR="003A6E91" w:rsidRDefault="00227E8F">
            <w:pPr>
              <w:pStyle w:val="TableParagraph"/>
              <w:spacing w:line="217" w:lineRule="exact"/>
              <w:ind w:left="23" w:right="503"/>
              <w:jc w:val="center"/>
              <w:rPr>
                <w:sz w:val="20"/>
              </w:rPr>
            </w:pPr>
            <w:r>
              <w:rPr>
                <w:sz w:val="20"/>
              </w:rPr>
              <w:t>PLAN ANTICORRUPCIÓN Y DE ATENCIÓN AL</w:t>
            </w:r>
          </w:p>
          <w:p w:rsidR="003A6E91" w:rsidRDefault="00227E8F">
            <w:pPr>
              <w:pStyle w:val="TableParagraph"/>
              <w:ind w:left="23" w:right="503"/>
              <w:jc w:val="center"/>
              <w:rPr>
                <w:sz w:val="20"/>
              </w:rPr>
            </w:pPr>
            <w:r>
              <w:rPr>
                <w:sz w:val="20"/>
              </w:rPr>
              <w:t>CIUDADANO</w:t>
            </w:r>
          </w:p>
        </w:tc>
        <w:tc>
          <w:tcPr>
            <w:tcW w:w="2409" w:type="dxa"/>
          </w:tcPr>
          <w:p w:rsidR="003A6E91" w:rsidRDefault="00227E8F" w:rsidP="00C64B4A">
            <w:pPr>
              <w:pStyle w:val="TableParagraph"/>
              <w:spacing w:before="149"/>
              <w:ind w:left="105"/>
              <w:rPr>
                <w:sz w:val="18"/>
              </w:rPr>
            </w:pPr>
            <w:r>
              <w:rPr>
                <w:sz w:val="18"/>
              </w:rPr>
              <w:t>Fecha: Enero 31 de 20</w:t>
            </w:r>
            <w:r w:rsidR="00C64B4A">
              <w:rPr>
                <w:sz w:val="18"/>
              </w:rPr>
              <w:t>20</w:t>
            </w:r>
            <w:bookmarkStart w:id="6" w:name="_GoBack"/>
            <w:bookmarkEnd w:id="6"/>
          </w:p>
        </w:tc>
      </w:tr>
    </w:tbl>
    <w:p w:rsidR="003A6E91" w:rsidRDefault="00C64B4A">
      <w:pPr>
        <w:pStyle w:val="Textoindependiente"/>
        <w:rPr>
          <w:sz w:val="20"/>
        </w:rPr>
      </w:pPr>
      <w:r>
        <w:rPr>
          <w:noProof/>
          <w:lang w:val="es-CO" w:eastAsia="es-CO" w:bidi="ar-SA"/>
        </w:rPr>
        <mc:AlternateContent>
          <mc:Choice Requires="wpg">
            <w:drawing>
              <wp:anchor distT="0" distB="0" distL="114300" distR="114300" simplePos="0" relativeHeight="248674304" behindDoc="1" locked="0" layoutInCell="1" allowOverlap="1">
                <wp:simplePos x="0" y="0"/>
                <wp:positionH relativeFrom="page">
                  <wp:posOffset>800100</wp:posOffset>
                </wp:positionH>
                <wp:positionV relativeFrom="page">
                  <wp:posOffset>800100</wp:posOffset>
                </wp:positionV>
                <wp:extent cx="6505575" cy="37642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3764280"/>
                          <a:chOff x="1260" y="1260"/>
                          <a:chExt cx="10245" cy="5928"/>
                        </a:xfrm>
                      </wpg:grpSpPr>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40" y="1260"/>
                            <a:ext cx="1425"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60" y="2198"/>
                            <a:ext cx="10245" cy="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pt;margin-top:63pt;width:512.25pt;height:296.4pt;z-index:-254642176;mso-position-horizontal-relative:page;mso-position-vertical-relative:page" coordorigin="1260,1260" coordsize="10245,59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">
                <v:shape id="Picture 4" o:spid="_x0000_s1027" type="#_x0000_t75" style="position:absolute;left:1740;top:1260;width:1425;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wu1rBAAAA2gAAAA8AAABkcnMvZG93bnJldi54bWxEj8FqwzAQRO+F/oPYQm+1lBBCcSybEDDU&#10;pJcm+YDF2tgm1sqxVNv5+6pQ6HGYmTdMViy2FxONvnOsYZUoEMS1Mx03Gi7n8u0dhA/IBnvHpOFB&#10;Hor8+SnD1LiZv2g6hUZECPsUNbQhDKmUvm7Jok/cQBy9qxsthijHRpoR5wi3vVwrtZUWO44LLQ50&#10;aKm+nb6tBjWrS72V3V1VZVNaefz058pr/fqy7HcgAi3hP/zX/jAaNvB7Jd4Am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wu1rBAAAA2gAAAA8AAAAAAAAAAAAAAAAAnwIA&#10;AGRycy9kb3ducmV2LnhtbFBLBQYAAAAABAAEAPcAAACNAwAAAAA=&#10;">
                  <v:imagedata r:id="rId25" o:title=""/>
                </v:shape>
                <v:shape id="Picture 3" o:spid="_x0000_s1028" type="#_x0000_t75" style="position:absolute;left:1260;top:2198;width:10245;height:4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PB/CAAAA2gAAAA8AAABkcnMvZG93bnJldi54bWxEj0FrwkAUhO9C/8PyBG+6USRI6iaUQqX0&#10;llQPvT2yzyRt9m3YXWP013cLBY/DzHzD7IvJ9GIk5zvLCtarBARxbXXHjYLj59tyB8IHZI29ZVJw&#10;Iw9F/jTbY6btlUsaq9CICGGfoYI2hCGT0tctGfQrOxBH72ydwRCla6R2eI1w08tNkqTSYMdxocWB&#10;Xluqf6qLUXBgK915expHX33t7lNiyo/vjVKL+fTyDCLQFB7h//a7VpDC35V4A2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SjwfwgAAANoAAAAPAAAAAAAAAAAAAAAAAJ8C&#10;AABkcnMvZG93bnJldi54bWxQSwUGAAAAAAQABAD3AAAAjgMAAAAA&#10;">
                  <v:imagedata r:id="rId26" o:title=""/>
                </v:shape>
                <w10:wrap anchorx="page" anchory="page"/>
              </v:group>
            </w:pict>
          </mc:Fallback>
        </mc:AlternateContent>
      </w: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3A6E91">
      <w:pPr>
        <w:pStyle w:val="Textoindependiente"/>
        <w:rPr>
          <w:sz w:val="20"/>
        </w:rPr>
      </w:pPr>
    </w:p>
    <w:p w:rsidR="003A6E91" w:rsidRDefault="00227E8F">
      <w:pPr>
        <w:pStyle w:val="Ttulo2"/>
        <w:numPr>
          <w:ilvl w:val="1"/>
          <w:numId w:val="4"/>
        </w:numPr>
        <w:tabs>
          <w:tab w:val="left" w:pos="1370"/>
        </w:tabs>
        <w:spacing w:before="191"/>
        <w:ind w:left="1370"/>
        <w:jc w:val="left"/>
        <w:rPr>
          <w:rFonts w:ascii="Cambria"/>
        </w:rPr>
      </w:pPr>
      <w:r>
        <w:rPr>
          <w:rFonts w:ascii="Cambria"/>
        </w:rPr>
        <w:t>ROLES PARA EL DESARROLLO DEL</w:t>
      </w:r>
      <w:r>
        <w:rPr>
          <w:rFonts w:ascii="Cambria"/>
          <w:spacing w:val="4"/>
        </w:rPr>
        <w:t xml:space="preserve"> </w:t>
      </w:r>
      <w:r>
        <w:rPr>
          <w:rFonts w:ascii="Cambria"/>
        </w:rPr>
        <w:t>PLAN</w:t>
      </w:r>
    </w:p>
    <w:p w:rsidR="003A6E91" w:rsidRDefault="003A6E91">
      <w:pPr>
        <w:pStyle w:val="Textoindependiente"/>
        <w:spacing w:before="10"/>
        <w:rPr>
          <w:rFonts w:ascii="Cambria"/>
          <w:b/>
        </w:rPr>
      </w:pPr>
    </w:p>
    <w:p w:rsidR="003A6E91" w:rsidRDefault="00227E8F">
      <w:pPr>
        <w:pStyle w:val="Ttulo3"/>
        <w:numPr>
          <w:ilvl w:val="0"/>
          <w:numId w:val="1"/>
        </w:numPr>
        <w:tabs>
          <w:tab w:val="left" w:pos="900"/>
        </w:tabs>
        <w:spacing w:before="1"/>
      </w:pPr>
      <w:r>
        <w:t>Oficina de Planeación:</w:t>
      </w:r>
    </w:p>
    <w:p w:rsidR="003A6E91" w:rsidRDefault="00227E8F">
      <w:pPr>
        <w:pStyle w:val="Prrafodelista"/>
        <w:numPr>
          <w:ilvl w:val="1"/>
          <w:numId w:val="1"/>
        </w:numPr>
        <w:tabs>
          <w:tab w:val="left" w:pos="1619"/>
          <w:tab w:val="left" w:pos="1620"/>
        </w:tabs>
        <w:spacing w:before="184"/>
        <w:rPr>
          <w:sz w:val="23"/>
        </w:rPr>
      </w:pPr>
      <w:r>
        <w:rPr>
          <w:sz w:val="23"/>
        </w:rPr>
        <w:t>La Consolidación del Plan Anticorrupción y de Atención al ciudadano,</w:t>
      </w:r>
    </w:p>
    <w:p w:rsidR="003A6E91" w:rsidRDefault="00227E8F">
      <w:pPr>
        <w:pStyle w:val="Prrafodelista"/>
        <w:numPr>
          <w:ilvl w:val="1"/>
          <w:numId w:val="1"/>
        </w:numPr>
        <w:tabs>
          <w:tab w:val="left" w:pos="1619"/>
          <w:tab w:val="left" w:pos="1620"/>
        </w:tabs>
        <w:spacing w:before="184" w:line="213" w:lineRule="auto"/>
        <w:ind w:right="1295"/>
        <w:rPr>
          <w:sz w:val="23"/>
        </w:rPr>
      </w:pPr>
      <w:r>
        <w:rPr>
          <w:sz w:val="23"/>
        </w:rPr>
        <w:t xml:space="preserve">Facilitador para todo el proceso de elaboración del Plan de Anticorrupción </w:t>
      </w:r>
      <w:r>
        <w:rPr>
          <w:spacing w:val="-17"/>
          <w:sz w:val="23"/>
        </w:rPr>
        <w:t xml:space="preserve">y </w:t>
      </w:r>
      <w:r>
        <w:rPr>
          <w:sz w:val="23"/>
        </w:rPr>
        <w:t>de Atención al ciudadano.</w:t>
      </w:r>
    </w:p>
    <w:p w:rsidR="003A6E91" w:rsidRDefault="00227E8F">
      <w:pPr>
        <w:pStyle w:val="Prrafodelista"/>
        <w:numPr>
          <w:ilvl w:val="1"/>
          <w:numId w:val="1"/>
        </w:numPr>
        <w:tabs>
          <w:tab w:val="left" w:pos="1619"/>
          <w:tab w:val="left" w:pos="1620"/>
        </w:tabs>
        <w:spacing w:before="195" w:line="211" w:lineRule="auto"/>
        <w:ind w:right="1448"/>
        <w:rPr>
          <w:sz w:val="23"/>
        </w:rPr>
      </w:pPr>
      <w:r>
        <w:rPr>
          <w:sz w:val="23"/>
        </w:rPr>
        <w:t xml:space="preserve">Publicación en la página web de la Institución del Plan Anticorrupción y </w:t>
      </w:r>
      <w:r>
        <w:rPr>
          <w:spacing w:val="-9"/>
          <w:sz w:val="23"/>
        </w:rPr>
        <w:t xml:space="preserve">de </w:t>
      </w:r>
      <w:r>
        <w:rPr>
          <w:sz w:val="23"/>
        </w:rPr>
        <w:t>Atención al ciudadano.</w:t>
      </w:r>
    </w:p>
    <w:p w:rsidR="003A6E91" w:rsidRDefault="003A6E91">
      <w:pPr>
        <w:pStyle w:val="Textoindependiente"/>
        <w:rPr>
          <w:sz w:val="26"/>
        </w:rPr>
      </w:pPr>
    </w:p>
    <w:p w:rsidR="003A6E91" w:rsidRDefault="003A6E91">
      <w:pPr>
        <w:pStyle w:val="Textoindependiente"/>
        <w:spacing w:before="7"/>
        <w:rPr>
          <w:sz w:val="20"/>
        </w:rPr>
      </w:pPr>
    </w:p>
    <w:p w:rsidR="003A6E91" w:rsidRDefault="00227E8F">
      <w:pPr>
        <w:pStyle w:val="Prrafodelista"/>
        <w:numPr>
          <w:ilvl w:val="0"/>
          <w:numId w:val="1"/>
        </w:numPr>
        <w:tabs>
          <w:tab w:val="left" w:pos="900"/>
        </w:tabs>
        <w:rPr>
          <w:sz w:val="23"/>
        </w:rPr>
      </w:pPr>
      <w:r>
        <w:rPr>
          <w:sz w:val="23"/>
        </w:rPr>
        <w:t>Grupo de Control Disciplinario Interno:</w:t>
      </w:r>
    </w:p>
    <w:p w:rsidR="003A6E91" w:rsidRDefault="003A6E91">
      <w:pPr>
        <w:pStyle w:val="Textoindependiente"/>
        <w:spacing w:before="6"/>
        <w:rPr>
          <w:sz w:val="23"/>
        </w:rPr>
      </w:pPr>
    </w:p>
    <w:p w:rsidR="003A6E91" w:rsidRDefault="00227E8F">
      <w:pPr>
        <w:pStyle w:val="Prrafodelista"/>
        <w:numPr>
          <w:ilvl w:val="1"/>
          <w:numId w:val="1"/>
        </w:numPr>
        <w:tabs>
          <w:tab w:val="left" w:pos="1620"/>
        </w:tabs>
        <w:spacing w:line="244" w:lineRule="auto"/>
        <w:ind w:right="1183"/>
        <w:jc w:val="both"/>
        <w:rPr>
          <w:sz w:val="23"/>
        </w:rPr>
      </w:pPr>
      <w:r>
        <w:rPr>
          <w:sz w:val="23"/>
        </w:rPr>
        <w:t xml:space="preserve">Deberá adelantar las investigaciones en caso de: incumplimiento a </w:t>
      </w:r>
      <w:r>
        <w:rPr>
          <w:spacing w:val="-4"/>
          <w:sz w:val="23"/>
        </w:rPr>
        <w:t xml:space="preserve">las </w:t>
      </w:r>
      <w:r>
        <w:rPr>
          <w:sz w:val="23"/>
        </w:rPr>
        <w:t xml:space="preserve">respuestas del Programa de Gobierno en Línea (PGL), </w:t>
      </w:r>
      <w:r>
        <w:rPr>
          <w:spacing w:val="-2"/>
          <w:sz w:val="23"/>
        </w:rPr>
        <w:t xml:space="preserve">sugerencias, </w:t>
      </w:r>
      <w:r>
        <w:rPr>
          <w:sz w:val="23"/>
        </w:rPr>
        <w:t xml:space="preserve">denuncias en los términos contemplados en la ley y quejas contra </w:t>
      </w:r>
      <w:r>
        <w:rPr>
          <w:spacing w:val="-4"/>
          <w:sz w:val="23"/>
        </w:rPr>
        <w:t xml:space="preserve">los </w:t>
      </w:r>
      <w:r>
        <w:rPr>
          <w:sz w:val="23"/>
        </w:rPr>
        <w:t>servidores públicos de la Institución.</w:t>
      </w:r>
    </w:p>
    <w:p w:rsidR="003A6E91" w:rsidRDefault="003A6E91">
      <w:pPr>
        <w:pStyle w:val="Textoindependiente"/>
        <w:spacing w:before="9"/>
      </w:pPr>
    </w:p>
    <w:p w:rsidR="003A6E91" w:rsidRDefault="00227E8F">
      <w:pPr>
        <w:pStyle w:val="Prrafodelista"/>
        <w:numPr>
          <w:ilvl w:val="0"/>
          <w:numId w:val="1"/>
        </w:numPr>
        <w:tabs>
          <w:tab w:val="left" w:pos="900"/>
        </w:tabs>
        <w:rPr>
          <w:sz w:val="23"/>
        </w:rPr>
      </w:pPr>
      <w:r>
        <w:rPr>
          <w:sz w:val="23"/>
        </w:rPr>
        <w:t>Oficina de Control Interno:</w:t>
      </w:r>
    </w:p>
    <w:p w:rsidR="003A6E91" w:rsidRDefault="003A6E91">
      <w:pPr>
        <w:pStyle w:val="Textoindependiente"/>
        <w:spacing w:before="6"/>
        <w:rPr>
          <w:sz w:val="23"/>
        </w:rPr>
      </w:pPr>
    </w:p>
    <w:p w:rsidR="003A6E91" w:rsidRDefault="00227E8F">
      <w:pPr>
        <w:pStyle w:val="Prrafodelista"/>
        <w:numPr>
          <w:ilvl w:val="1"/>
          <w:numId w:val="1"/>
        </w:numPr>
        <w:tabs>
          <w:tab w:val="left" w:pos="1620"/>
        </w:tabs>
        <w:spacing w:line="242" w:lineRule="auto"/>
        <w:ind w:right="1208"/>
        <w:jc w:val="both"/>
        <w:rPr>
          <w:sz w:val="23"/>
        </w:rPr>
      </w:pPr>
      <w:r>
        <w:rPr>
          <w:sz w:val="23"/>
        </w:rPr>
        <w:t>La verificación de la elaboración del Plan Anticorrupción y de la Atención al Ciudadano y su visibilización.</w:t>
      </w:r>
    </w:p>
    <w:p w:rsidR="003A6E91" w:rsidRDefault="00227E8F">
      <w:pPr>
        <w:pStyle w:val="Prrafodelista"/>
        <w:numPr>
          <w:ilvl w:val="1"/>
          <w:numId w:val="1"/>
        </w:numPr>
        <w:tabs>
          <w:tab w:val="left" w:pos="1620"/>
        </w:tabs>
        <w:spacing w:before="3" w:line="242" w:lineRule="auto"/>
        <w:ind w:right="1182"/>
        <w:jc w:val="both"/>
        <w:rPr>
          <w:sz w:val="23"/>
        </w:rPr>
      </w:pPr>
      <w:r>
        <w:rPr>
          <w:sz w:val="23"/>
        </w:rPr>
        <w:t>La realización del seguimiento y el control a las acciones del Plan Anticorrupción y de Atención al Ciudadano.</w:t>
      </w:r>
    </w:p>
    <w:p w:rsidR="003A6E91" w:rsidRDefault="003A6E91">
      <w:pPr>
        <w:pStyle w:val="Textoindependiente"/>
        <w:spacing w:before="6"/>
        <w:rPr>
          <w:sz w:val="23"/>
        </w:rPr>
      </w:pPr>
    </w:p>
    <w:p w:rsidR="003A6E91" w:rsidRDefault="00227E8F">
      <w:pPr>
        <w:pStyle w:val="Prrafodelista"/>
        <w:numPr>
          <w:ilvl w:val="0"/>
          <w:numId w:val="1"/>
        </w:numPr>
        <w:tabs>
          <w:tab w:val="left" w:pos="900"/>
        </w:tabs>
        <w:rPr>
          <w:sz w:val="23"/>
        </w:rPr>
      </w:pPr>
      <w:r>
        <w:rPr>
          <w:sz w:val="23"/>
        </w:rPr>
        <w:t>Responsables de los procesos:</w:t>
      </w:r>
    </w:p>
    <w:p w:rsidR="003A6E91" w:rsidRDefault="003A6E91">
      <w:pPr>
        <w:pStyle w:val="Textoindependiente"/>
        <w:spacing w:before="6"/>
        <w:rPr>
          <w:sz w:val="23"/>
        </w:rPr>
      </w:pPr>
    </w:p>
    <w:p w:rsidR="003A6E91" w:rsidRDefault="00227E8F">
      <w:pPr>
        <w:pStyle w:val="Prrafodelista"/>
        <w:numPr>
          <w:ilvl w:val="1"/>
          <w:numId w:val="1"/>
        </w:numPr>
        <w:tabs>
          <w:tab w:val="left" w:pos="1620"/>
        </w:tabs>
        <w:spacing w:line="242" w:lineRule="auto"/>
        <w:ind w:right="1185"/>
        <w:jc w:val="both"/>
        <w:rPr>
          <w:sz w:val="23"/>
        </w:rPr>
      </w:pPr>
      <w:r>
        <w:rPr>
          <w:sz w:val="23"/>
        </w:rPr>
        <w:t>Ejecutar las acciones plasmadas en el Plan Anticorrupción y de Atención al Ciudadano.</w:t>
      </w:r>
    </w:p>
    <w:sectPr w:rsidR="003A6E91">
      <w:pgSz w:w="11900" w:h="16840"/>
      <w:pgMar w:top="1260" w:right="1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591"/>
    <w:multiLevelType w:val="hybridMultilevel"/>
    <w:tmpl w:val="A4E6A384"/>
    <w:lvl w:ilvl="0" w:tplc="83827AA0">
      <w:numFmt w:val="bullet"/>
      <w:lvlText w:val=""/>
      <w:lvlJc w:val="left"/>
      <w:pPr>
        <w:ind w:left="900" w:hanging="360"/>
      </w:pPr>
      <w:rPr>
        <w:rFonts w:ascii="Wingdings" w:eastAsia="Wingdings" w:hAnsi="Wingdings" w:cs="Wingdings" w:hint="default"/>
        <w:w w:val="100"/>
        <w:sz w:val="23"/>
        <w:szCs w:val="23"/>
        <w:lang w:val="es-ES" w:eastAsia="es-ES" w:bidi="es-ES"/>
      </w:rPr>
    </w:lvl>
    <w:lvl w:ilvl="1" w:tplc="BE8CB74E">
      <w:numFmt w:val="bullet"/>
      <w:lvlText w:val="o"/>
      <w:lvlJc w:val="left"/>
      <w:pPr>
        <w:ind w:left="1620" w:hanging="360"/>
      </w:pPr>
      <w:rPr>
        <w:rFonts w:ascii="Courier New" w:eastAsia="Courier New" w:hAnsi="Courier New" w:cs="Courier New" w:hint="default"/>
        <w:w w:val="100"/>
        <w:position w:val="2"/>
        <w:sz w:val="23"/>
        <w:szCs w:val="23"/>
        <w:lang w:val="es-ES" w:eastAsia="es-ES" w:bidi="es-ES"/>
      </w:rPr>
    </w:lvl>
    <w:lvl w:ilvl="2" w:tplc="A006705C">
      <w:numFmt w:val="bullet"/>
      <w:lvlText w:val="•"/>
      <w:lvlJc w:val="left"/>
      <w:pPr>
        <w:ind w:left="2622" w:hanging="360"/>
      </w:pPr>
      <w:rPr>
        <w:rFonts w:hint="default"/>
        <w:lang w:val="es-ES" w:eastAsia="es-ES" w:bidi="es-ES"/>
      </w:rPr>
    </w:lvl>
    <w:lvl w:ilvl="3" w:tplc="E88030A6">
      <w:numFmt w:val="bullet"/>
      <w:lvlText w:val="•"/>
      <w:lvlJc w:val="left"/>
      <w:pPr>
        <w:ind w:left="3624" w:hanging="360"/>
      </w:pPr>
      <w:rPr>
        <w:rFonts w:hint="default"/>
        <w:lang w:val="es-ES" w:eastAsia="es-ES" w:bidi="es-ES"/>
      </w:rPr>
    </w:lvl>
    <w:lvl w:ilvl="4" w:tplc="CFEE9E7E">
      <w:numFmt w:val="bullet"/>
      <w:lvlText w:val="•"/>
      <w:lvlJc w:val="left"/>
      <w:pPr>
        <w:ind w:left="4626" w:hanging="360"/>
      </w:pPr>
      <w:rPr>
        <w:rFonts w:hint="default"/>
        <w:lang w:val="es-ES" w:eastAsia="es-ES" w:bidi="es-ES"/>
      </w:rPr>
    </w:lvl>
    <w:lvl w:ilvl="5" w:tplc="C2942FC4">
      <w:numFmt w:val="bullet"/>
      <w:lvlText w:val="•"/>
      <w:lvlJc w:val="left"/>
      <w:pPr>
        <w:ind w:left="5628" w:hanging="360"/>
      </w:pPr>
      <w:rPr>
        <w:rFonts w:hint="default"/>
        <w:lang w:val="es-ES" w:eastAsia="es-ES" w:bidi="es-ES"/>
      </w:rPr>
    </w:lvl>
    <w:lvl w:ilvl="6" w:tplc="EADCAD32">
      <w:numFmt w:val="bullet"/>
      <w:lvlText w:val="•"/>
      <w:lvlJc w:val="left"/>
      <w:pPr>
        <w:ind w:left="6631" w:hanging="360"/>
      </w:pPr>
      <w:rPr>
        <w:rFonts w:hint="default"/>
        <w:lang w:val="es-ES" w:eastAsia="es-ES" w:bidi="es-ES"/>
      </w:rPr>
    </w:lvl>
    <w:lvl w:ilvl="7" w:tplc="F072E3D2">
      <w:numFmt w:val="bullet"/>
      <w:lvlText w:val="•"/>
      <w:lvlJc w:val="left"/>
      <w:pPr>
        <w:ind w:left="7633" w:hanging="360"/>
      </w:pPr>
      <w:rPr>
        <w:rFonts w:hint="default"/>
        <w:lang w:val="es-ES" w:eastAsia="es-ES" w:bidi="es-ES"/>
      </w:rPr>
    </w:lvl>
    <w:lvl w:ilvl="8" w:tplc="AC166CE4">
      <w:numFmt w:val="bullet"/>
      <w:lvlText w:val="•"/>
      <w:lvlJc w:val="left"/>
      <w:pPr>
        <w:ind w:left="8635" w:hanging="360"/>
      </w:pPr>
      <w:rPr>
        <w:rFonts w:hint="default"/>
        <w:lang w:val="es-ES" w:eastAsia="es-ES" w:bidi="es-ES"/>
      </w:rPr>
    </w:lvl>
  </w:abstractNum>
  <w:abstractNum w:abstractNumId="1">
    <w:nsid w:val="30ED437F"/>
    <w:multiLevelType w:val="multilevel"/>
    <w:tmpl w:val="AF0852A6"/>
    <w:lvl w:ilvl="0">
      <w:start w:val="1"/>
      <w:numFmt w:val="decimal"/>
      <w:lvlText w:val="%1"/>
      <w:lvlJc w:val="left"/>
      <w:pPr>
        <w:ind w:left="974" w:hanging="643"/>
        <w:jc w:val="left"/>
      </w:pPr>
      <w:rPr>
        <w:rFonts w:hint="default"/>
        <w:lang w:val="es-ES" w:eastAsia="es-ES" w:bidi="es-ES"/>
      </w:rPr>
    </w:lvl>
    <w:lvl w:ilvl="1">
      <w:start w:val="1"/>
      <w:numFmt w:val="decimal"/>
      <w:lvlText w:val="%1.%2."/>
      <w:lvlJc w:val="left"/>
      <w:pPr>
        <w:ind w:left="974" w:hanging="643"/>
        <w:jc w:val="left"/>
      </w:pPr>
      <w:rPr>
        <w:rFonts w:ascii="Cambria" w:eastAsia="Cambria" w:hAnsi="Cambria" w:cs="Cambria" w:hint="default"/>
        <w:b/>
        <w:bCs/>
        <w:spacing w:val="-2"/>
        <w:w w:val="100"/>
        <w:sz w:val="23"/>
        <w:szCs w:val="23"/>
        <w:lang w:val="es-ES" w:eastAsia="es-ES" w:bidi="es-ES"/>
      </w:rPr>
    </w:lvl>
    <w:lvl w:ilvl="2">
      <w:numFmt w:val="bullet"/>
      <w:lvlText w:val=""/>
      <w:lvlJc w:val="left"/>
      <w:pPr>
        <w:ind w:left="821" w:hanging="360"/>
      </w:pPr>
      <w:rPr>
        <w:rFonts w:ascii="Symbol" w:eastAsia="Symbol" w:hAnsi="Symbol" w:cs="Symbol" w:hint="default"/>
        <w:w w:val="100"/>
        <w:sz w:val="20"/>
        <w:szCs w:val="20"/>
        <w:lang w:val="es-ES" w:eastAsia="es-ES" w:bidi="es-ES"/>
      </w:rPr>
    </w:lvl>
    <w:lvl w:ilvl="3">
      <w:numFmt w:val="bullet"/>
      <w:lvlText w:val="•"/>
      <w:lvlJc w:val="left"/>
      <w:pPr>
        <w:ind w:left="2984" w:hanging="360"/>
      </w:pPr>
      <w:rPr>
        <w:rFonts w:hint="default"/>
        <w:lang w:val="es-ES" w:eastAsia="es-ES" w:bidi="es-ES"/>
      </w:rPr>
    </w:lvl>
    <w:lvl w:ilvl="4">
      <w:numFmt w:val="bullet"/>
      <w:lvlText w:val="•"/>
      <w:lvlJc w:val="left"/>
      <w:pPr>
        <w:ind w:left="3986" w:hanging="360"/>
      </w:pPr>
      <w:rPr>
        <w:rFonts w:hint="default"/>
        <w:lang w:val="es-ES" w:eastAsia="es-ES" w:bidi="es-ES"/>
      </w:rPr>
    </w:lvl>
    <w:lvl w:ilvl="5">
      <w:numFmt w:val="bullet"/>
      <w:lvlText w:val="•"/>
      <w:lvlJc w:val="left"/>
      <w:pPr>
        <w:ind w:left="4988" w:hanging="360"/>
      </w:pPr>
      <w:rPr>
        <w:rFonts w:hint="default"/>
        <w:lang w:val="es-ES" w:eastAsia="es-ES" w:bidi="es-ES"/>
      </w:rPr>
    </w:lvl>
    <w:lvl w:ilvl="6">
      <w:numFmt w:val="bullet"/>
      <w:lvlText w:val="•"/>
      <w:lvlJc w:val="left"/>
      <w:pPr>
        <w:ind w:left="5991" w:hanging="360"/>
      </w:pPr>
      <w:rPr>
        <w:rFonts w:hint="default"/>
        <w:lang w:val="es-ES" w:eastAsia="es-ES" w:bidi="es-ES"/>
      </w:rPr>
    </w:lvl>
    <w:lvl w:ilvl="7">
      <w:numFmt w:val="bullet"/>
      <w:lvlText w:val="•"/>
      <w:lvlJc w:val="left"/>
      <w:pPr>
        <w:ind w:left="6993" w:hanging="360"/>
      </w:pPr>
      <w:rPr>
        <w:rFonts w:hint="default"/>
        <w:lang w:val="es-ES" w:eastAsia="es-ES" w:bidi="es-ES"/>
      </w:rPr>
    </w:lvl>
    <w:lvl w:ilvl="8">
      <w:numFmt w:val="bullet"/>
      <w:lvlText w:val="•"/>
      <w:lvlJc w:val="left"/>
      <w:pPr>
        <w:ind w:left="7995" w:hanging="360"/>
      </w:pPr>
      <w:rPr>
        <w:rFonts w:hint="default"/>
        <w:lang w:val="es-ES" w:eastAsia="es-ES" w:bidi="es-ES"/>
      </w:rPr>
    </w:lvl>
  </w:abstractNum>
  <w:abstractNum w:abstractNumId="2">
    <w:nsid w:val="50AB7855"/>
    <w:multiLevelType w:val="multilevel"/>
    <w:tmpl w:val="1A7EC4CC"/>
    <w:lvl w:ilvl="0">
      <w:start w:val="3"/>
      <w:numFmt w:val="decimal"/>
      <w:lvlText w:val="%1"/>
      <w:lvlJc w:val="left"/>
      <w:pPr>
        <w:ind w:left="819" w:hanging="567"/>
        <w:jc w:val="left"/>
      </w:pPr>
      <w:rPr>
        <w:rFonts w:hint="default"/>
        <w:lang w:val="es-ES" w:eastAsia="es-ES" w:bidi="es-ES"/>
      </w:rPr>
    </w:lvl>
    <w:lvl w:ilvl="1">
      <w:start w:val="1"/>
      <w:numFmt w:val="decimal"/>
      <w:lvlText w:val="%1.%2"/>
      <w:lvlJc w:val="left"/>
      <w:pPr>
        <w:ind w:left="819" w:hanging="567"/>
        <w:jc w:val="right"/>
      </w:pPr>
      <w:rPr>
        <w:rFonts w:hint="default"/>
        <w:b/>
        <w:bCs/>
        <w:w w:val="100"/>
        <w:lang w:val="es-ES" w:eastAsia="es-ES" w:bidi="es-ES"/>
      </w:rPr>
    </w:lvl>
    <w:lvl w:ilvl="2">
      <w:numFmt w:val="bullet"/>
      <w:lvlText w:val="•"/>
      <w:lvlJc w:val="left"/>
      <w:pPr>
        <w:ind w:left="2784" w:hanging="567"/>
      </w:pPr>
      <w:rPr>
        <w:rFonts w:hint="default"/>
        <w:lang w:val="es-ES" w:eastAsia="es-ES" w:bidi="es-ES"/>
      </w:rPr>
    </w:lvl>
    <w:lvl w:ilvl="3">
      <w:numFmt w:val="bullet"/>
      <w:lvlText w:val="•"/>
      <w:lvlJc w:val="left"/>
      <w:pPr>
        <w:ind w:left="3766" w:hanging="567"/>
      </w:pPr>
      <w:rPr>
        <w:rFonts w:hint="default"/>
        <w:lang w:val="es-ES" w:eastAsia="es-ES" w:bidi="es-ES"/>
      </w:rPr>
    </w:lvl>
    <w:lvl w:ilvl="4">
      <w:numFmt w:val="bullet"/>
      <w:lvlText w:val="•"/>
      <w:lvlJc w:val="left"/>
      <w:pPr>
        <w:ind w:left="4748" w:hanging="567"/>
      </w:pPr>
      <w:rPr>
        <w:rFonts w:hint="default"/>
        <w:lang w:val="es-ES" w:eastAsia="es-ES" w:bidi="es-ES"/>
      </w:rPr>
    </w:lvl>
    <w:lvl w:ilvl="5">
      <w:numFmt w:val="bullet"/>
      <w:lvlText w:val="•"/>
      <w:lvlJc w:val="left"/>
      <w:pPr>
        <w:ind w:left="5730" w:hanging="567"/>
      </w:pPr>
      <w:rPr>
        <w:rFonts w:hint="default"/>
        <w:lang w:val="es-ES" w:eastAsia="es-ES" w:bidi="es-ES"/>
      </w:rPr>
    </w:lvl>
    <w:lvl w:ilvl="6">
      <w:numFmt w:val="bullet"/>
      <w:lvlText w:val="•"/>
      <w:lvlJc w:val="left"/>
      <w:pPr>
        <w:ind w:left="6712" w:hanging="567"/>
      </w:pPr>
      <w:rPr>
        <w:rFonts w:hint="default"/>
        <w:lang w:val="es-ES" w:eastAsia="es-ES" w:bidi="es-ES"/>
      </w:rPr>
    </w:lvl>
    <w:lvl w:ilvl="7">
      <w:numFmt w:val="bullet"/>
      <w:lvlText w:val="•"/>
      <w:lvlJc w:val="left"/>
      <w:pPr>
        <w:ind w:left="7694" w:hanging="567"/>
      </w:pPr>
      <w:rPr>
        <w:rFonts w:hint="default"/>
        <w:lang w:val="es-ES" w:eastAsia="es-ES" w:bidi="es-ES"/>
      </w:rPr>
    </w:lvl>
    <w:lvl w:ilvl="8">
      <w:numFmt w:val="bullet"/>
      <w:lvlText w:val="•"/>
      <w:lvlJc w:val="left"/>
      <w:pPr>
        <w:ind w:left="8676" w:hanging="567"/>
      </w:pPr>
      <w:rPr>
        <w:rFonts w:hint="default"/>
        <w:lang w:val="es-ES" w:eastAsia="es-ES" w:bidi="es-ES"/>
      </w:rPr>
    </w:lvl>
  </w:abstractNum>
  <w:abstractNum w:abstractNumId="3">
    <w:nsid w:val="54951A46"/>
    <w:multiLevelType w:val="hybridMultilevel"/>
    <w:tmpl w:val="534289FA"/>
    <w:lvl w:ilvl="0" w:tplc="BF800938">
      <w:start w:val="1"/>
      <w:numFmt w:val="decimal"/>
      <w:lvlText w:val="%1."/>
      <w:lvlJc w:val="left"/>
      <w:pPr>
        <w:ind w:left="638" w:hanging="307"/>
        <w:jc w:val="left"/>
      </w:pPr>
      <w:rPr>
        <w:rFonts w:ascii="Arial" w:eastAsia="Arial" w:hAnsi="Arial" w:cs="Arial" w:hint="default"/>
        <w:b/>
        <w:bCs/>
        <w:spacing w:val="-13"/>
        <w:w w:val="100"/>
        <w:sz w:val="23"/>
        <w:szCs w:val="23"/>
        <w:lang w:val="es-ES" w:eastAsia="es-ES" w:bidi="es-ES"/>
      </w:rPr>
    </w:lvl>
    <w:lvl w:ilvl="1" w:tplc="22D22BE0">
      <w:start w:val="2"/>
      <w:numFmt w:val="decimal"/>
      <w:lvlText w:val="%2."/>
      <w:lvlJc w:val="left"/>
      <w:pPr>
        <w:ind w:left="1031" w:hanging="480"/>
        <w:jc w:val="right"/>
      </w:pPr>
      <w:rPr>
        <w:rFonts w:ascii="Cambria" w:eastAsia="Cambria" w:hAnsi="Cambria" w:cs="Cambria" w:hint="default"/>
        <w:b/>
        <w:bCs/>
        <w:spacing w:val="-3"/>
        <w:w w:val="100"/>
        <w:sz w:val="23"/>
        <w:szCs w:val="23"/>
        <w:lang w:val="es-ES" w:eastAsia="es-ES" w:bidi="es-ES"/>
      </w:rPr>
    </w:lvl>
    <w:lvl w:ilvl="2" w:tplc="8974B208">
      <w:numFmt w:val="bullet"/>
      <w:lvlText w:val="•"/>
      <w:lvlJc w:val="left"/>
      <w:pPr>
        <w:ind w:left="2035" w:hanging="480"/>
      </w:pPr>
      <w:rPr>
        <w:rFonts w:hint="default"/>
        <w:lang w:val="es-ES" w:eastAsia="es-ES" w:bidi="es-ES"/>
      </w:rPr>
    </w:lvl>
    <w:lvl w:ilvl="3" w:tplc="5056502A">
      <w:numFmt w:val="bullet"/>
      <w:lvlText w:val="•"/>
      <w:lvlJc w:val="left"/>
      <w:pPr>
        <w:ind w:left="3031" w:hanging="480"/>
      </w:pPr>
      <w:rPr>
        <w:rFonts w:hint="default"/>
        <w:lang w:val="es-ES" w:eastAsia="es-ES" w:bidi="es-ES"/>
      </w:rPr>
    </w:lvl>
    <w:lvl w:ilvl="4" w:tplc="CED41E8C">
      <w:numFmt w:val="bullet"/>
      <w:lvlText w:val="•"/>
      <w:lvlJc w:val="left"/>
      <w:pPr>
        <w:ind w:left="4026" w:hanging="480"/>
      </w:pPr>
      <w:rPr>
        <w:rFonts w:hint="default"/>
        <w:lang w:val="es-ES" w:eastAsia="es-ES" w:bidi="es-ES"/>
      </w:rPr>
    </w:lvl>
    <w:lvl w:ilvl="5" w:tplc="4620CCB8">
      <w:numFmt w:val="bullet"/>
      <w:lvlText w:val="•"/>
      <w:lvlJc w:val="left"/>
      <w:pPr>
        <w:ind w:left="5022" w:hanging="480"/>
      </w:pPr>
      <w:rPr>
        <w:rFonts w:hint="default"/>
        <w:lang w:val="es-ES" w:eastAsia="es-ES" w:bidi="es-ES"/>
      </w:rPr>
    </w:lvl>
    <w:lvl w:ilvl="6" w:tplc="499C47F8">
      <w:numFmt w:val="bullet"/>
      <w:lvlText w:val="•"/>
      <w:lvlJc w:val="left"/>
      <w:pPr>
        <w:ind w:left="6017" w:hanging="480"/>
      </w:pPr>
      <w:rPr>
        <w:rFonts w:hint="default"/>
        <w:lang w:val="es-ES" w:eastAsia="es-ES" w:bidi="es-ES"/>
      </w:rPr>
    </w:lvl>
    <w:lvl w:ilvl="7" w:tplc="54EC7552">
      <w:numFmt w:val="bullet"/>
      <w:lvlText w:val="•"/>
      <w:lvlJc w:val="left"/>
      <w:pPr>
        <w:ind w:left="7013" w:hanging="480"/>
      </w:pPr>
      <w:rPr>
        <w:rFonts w:hint="default"/>
        <w:lang w:val="es-ES" w:eastAsia="es-ES" w:bidi="es-ES"/>
      </w:rPr>
    </w:lvl>
    <w:lvl w:ilvl="8" w:tplc="54CECFCC">
      <w:numFmt w:val="bullet"/>
      <w:lvlText w:val="•"/>
      <w:lvlJc w:val="left"/>
      <w:pPr>
        <w:ind w:left="8008" w:hanging="480"/>
      </w:pPr>
      <w:rPr>
        <w:rFonts w:hint="default"/>
        <w:lang w:val="es-ES" w:eastAsia="es-ES" w:bidi="es-ES"/>
      </w:rPr>
    </w:lvl>
  </w:abstractNum>
  <w:abstractNum w:abstractNumId="4">
    <w:nsid w:val="74437374"/>
    <w:multiLevelType w:val="hybridMultilevel"/>
    <w:tmpl w:val="176E5064"/>
    <w:lvl w:ilvl="0" w:tplc="72522F8A">
      <w:numFmt w:val="bullet"/>
      <w:lvlText w:val=""/>
      <w:lvlJc w:val="left"/>
      <w:pPr>
        <w:ind w:left="1115" w:hanging="350"/>
      </w:pPr>
      <w:rPr>
        <w:rFonts w:ascii="Symbol" w:eastAsia="Symbol" w:hAnsi="Symbol" w:cs="Symbol" w:hint="default"/>
        <w:w w:val="100"/>
        <w:position w:val="1"/>
        <w:sz w:val="23"/>
        <w:szCs w:val="23"/>
        <w:lang w:val="es-ES" w:eastAsia="es-ES" w:bidi="es-ES"/>
      </w:rPr>
    </w:lvl>
    <w:lvl w:ilvl="1" w:tplc="0FC4337A">
      <w:numFmt w:val="bullet"/>
      <w:lvlText w:val="•"/>
      <w:lvlJc w:val="left"/>
      <w:pPr>
        <w:ind w:left="2072" w:hanging="350"/>
      </w:pPr>
      <w:rPr>
        <w:rFonts w:hint="default"/>
        <w:lang w:val="es-ES" w:eastAsia="es-ES" w:bidi="es-ES"/>
      </w:rPr>
    </w:lvl>
    <w:lvl w:ilvl="2" w:tplc="23722F92">
      <w:numFmt w:val="bullet"/>
      <w:lvlText w:val="•"/>
      <w:lvlJc w:val="left"/>
      <w:pPr>
        <w:ind w:left="3024" w:hanging="350"/>
      </w:pPr>
      <w:rPr>
        <w:rFonts w:hint="default"/>
        <w:lang w:val="es-ES" w:eastAsia="es-ES" w:bidi="es-ES"/>
      </w:rPr>
    </w:lvl>
    <w:lvl w:ilvl="3" w:tplc="61B4A9B4">
      <w:numFmt w:val="bullet"/>
      <w:lvlText w:val="•"/>
      <w:lvlJc w:val="left"/>
      <w:pPr>
        <w:ind w:left="3976" w:hanging="350"/>
      </w:pPr>
      <w:rPr>
        <w:rFonts w:hint="default"/>
        <w:lang w:val="es-ES" w:eastAsia="es-ES" w:bidi="es-ES"/>
      </w:rPr>
    </w:lvl>
    <w:lvl w:ilvl="4" w:tplc="D4541D9A">
      <w:numFmt w:val="bullet"/>
      <w:lvlText w:val="•"/>
      <w:lvlJc w:val="left"/>
      <w:pPr>
        <w:ind w:left="4928" w:hanging="350"/>
      </w:pPr>
      <w:rPr>
        <w:rFonts w:hint="default"/>
        <w:lang w:val="es-ES" w:eastAsia="es-ES" w:bidi="es-ES"/>
      </w:rPr>
    </w:lvl>
    <w:lvl w:ilvl="5" w:tplc="F1980E1A">
      <w:numFmt w:val="bullet"/>
      <w:lvlText w:val="•"/>
      <w:lvlJc w:val="left"/>
      <w:pPr>
        <w:ind w:left="5880" w:hanging="350"/>
      </w:pPr>
      <w:rPr>
        <w:rFonts w:hint="default"/>
        <w:lang w:val="es-ES" w:eastAsia="es-ES" w:bidi="es-ES"/>
      </w:rPr>
    </w:lvl>
    <w:lvl w:ilvl="6" w:tplc="4ED46D26">
      <w:numFmt w:val="bullet"/>
      <w:lvlText w:val="•"/>
      <w:lvlJc w:val="left"/>
      <w:pPr>
        <w:ind w:left="6832" w:hanging="350"/>
      </w:pPr>
      <w:rPr>
        <w:rFonts w:hint="default"/>
        <w:lang w:val="es-ES" w:eastAsia="es-ES" w:bidi="es-ES"/>
      </w:rPr>
    </w:lvl>
    <w:lvl w:ilvl="7" w:tplc="C9EAD062">
      <w:numFmt w:val="bullet"/>
      <w:lvlText w:val="•"/>
      <w:lvlJc w:val="left"/>
      <w:pPr>
        <w:ind w:left="7784" w:hanging="350"/>
      </w:pPr>
      <w:rPr>
        <w:rFonts w:hint="default"/>
        <w:lang w:val="es-ES" w:eastAsia="es-ES" w:bidi="es-ES"/>
      </w:rPr>
    </w:lvl>
    <w:lvl w:ilvl="8" w:tplc="BF6C3B9E">
      <w:numFmt w:val="bullet"/>
      <w:lvlText w:val="•"/>
      <w:lvlJc w:val="left"/>
      <w:pPr>
        <w:ind w:left="8736" w:hanging="350"/>
      </w:pPr>
      <w:rPr>
        <w:rFonts w:hint="default"/>
        <w:lang w:val="es-ES" w:eastAsia="es-ES" w:bidi="es-E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91"/>
    <w:rsid w:val="00227E8F"/>
    <w:rsid w:val="003A6E91"/>
    <w:rsid w:val="00C64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21" w:right="779"/>
      <w:jc w:val="center"/>
      <w:outlineLvl w:val="0"/>
    </w:pPr>
    <w:rPr>
      <w:b/>
      <w:bCs/>
      <w:sz w:val="28"/>
      <w:szCs w:val="28"/>
    </w:rPr>
  </w:style>
  <w:style w:type="paragraph" w:styleId="Ttulo2">
    <w:name w:val="heading 2"/>
    <w:basedOn w:val="Normal"/>
    <w:uiPriority w:val="1"/>
    <w:qFormat/>
    <w:pPr>
      <w:ind w:left="1370"/>
      <w:outlineLvl w:val="1"/>
    </w:pPr>
    <w:rPr>
      <w:b/>
      <w:bCs/>
      <w:sz w:val="23"/>
      <w:szCs w:val="23"/>
    </w:rPr>
  </w:style>
  <w:style w:type="paragraph" w:styleId="Ttulo3">
    <w:name w:val="heading 3"/>
    <w:basedOn w:val="Normal"/>
    <w:uiPriority w:val="1"/>
    <w:qFormat/>
    <w:pPr>
      <w:ind w:left="1620" w:hanging="360"/>
      <w:outlineLvl w:val="2"/>
    </w:pPr>
    <w:rPr>
      <w:sz w:val="23"/>
      <w:szCs w:val="23"/>
    </w:rPr>
  </w:style>
  <w:style w:type="paragraph" w:styleId="Ttulo4">
    <w:name w:val="heading 4"/>
    <w:basedOn w:val="Normal"/>
    <w:uiPriority w:val="1"/>
    <w:qFormat/>
    <w:pPr>
      <w:ind w:left="921" w:hanging="59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right="368"/>
      <w:jc w:val="right"/>
    </w:pPr>
    <w:rPr>
      <w:b/>
      <w:bCs/>
      <w:sz w:val="21"/>
      <w:szCs w:val="21"/>
      <w:u w:val="single" w:color="000000"/>
    </w:rPr>
  </w:style>
  <w:style w:type="paragraph" w:styleId="TDC2">
    <w:name w:val="toc 2"/>
    <w:basedOn w:val="Normal"/>
    <w:uiPriority w:val="1"/>
    <w:qFormat/>
    <w:pPr>
      <w:ind w:left="790"/>
    </w:pPr>
    <w:rPr>
      <w:b/>
      <w:bCs/>
      <w:sz w:val="21"/>
      <w:szCs w:val="21"/>
      <w:u w:val="single" w:color="000000"/>
    </w:rPr>
  </w:style>
  <w:style w:type="paragraph" w:styleId="Textoindependiente">
    <w:name w:val="Body Text"/>
    <w:basedOn w:val="Normal"/>
    <w:uiPriority w:val="1"/>
    <w:qFormat/>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27E8F"/>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8F"/>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21" w:right="779"/>
      <w:jc w:val="center"/>
      <w:outlineLvl w:val="0"/>
    </w:pPr>
    <w:rPr>
      <w:b/>
      <w:bCs/>
      <w:sz w:val="28"/>
      <w:szCs w:val="28"/>
    </w:rPr>
  </w:style>
  <w:style w:type="paragraph" w:styleId="Ttulo2">
    <w:name w:val="heading 2"/>
    <w:basedOn w:val="Normal"/>
    <w:uiPriority w:val="1"/>
    <w:qFormat/>
    <w:pPr>
      <w:ind w:left="1370"/>
      <w:outlineLvl w:val="1"/>
    </w:pPr>
    <w:rPr>
      <w:b/>
      <w:bCs/>
      <w:sz w:val="23"/>
      <w:szCs w:val="23"/>
    </w:rPr>
  </w:style>
  <w:style w:type="paragraph" w:styleId="Ttulo3">
    <w:name w:val="heading 3"/>
    <w:basedOn w:val="Normal"/>
    <w:uiPriority w:val="1"/>
    <w:qFormat/>
    <w:pPr>
      <w:ind w:left="1620" w:hanging="360"/>
      <w:outlineLvl w:val="2"/>
    </w:pPr>
    <w:rPr>
      <w:sz w:val="23"/>
      <w:szCs w:val="23"/>
    </w:rPr>
  </w:style>
  <w:style w:type="paragraph" w:styleId="Ttulo4">
    <w:name w:val="heading 4"/>
    <w:basedOn w:val="Normal"/>
    <w:uiPriority w:val="1"/>
    <w:qFormat/>
    <w:pPr>
      <w:ind w:left="921" w:hanging="59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right="368"/>
      <w:jc w:val="right"/>
    </w:pPr>
    <w:rPr>
      <w:b/>
      <w:bCs/>
      <w:sz w:val="21"/>
      <w:szCs w:val="21"/>
      <w:u w:val="single" w:color="000000"/>
    </w:rPr>
  </w:style>
  <w:style w:type="paragraph" w:styleId="TDC2">
    <w:name w:val="toc 2"/>
    <w:basedOn w:val="Normal"/>
    <w:uiPriority w:val="1"/>
    <w:qFormat/>
    <w:pPr>
      <w:ind w:left="790"/>
    </w:pPr>
    <w:rPr>
      <w:b/>
      <w:bCs/>
      <w:sz w:val="21"/>
      <w:szCs w:val="21"/>
      <w:u w:val="single" w:color="000000"/>
    </w:rPr>
  </w:style>
  <w:style w:type="paragraph" w:styleId="Textoindependiente">
    <w:name w:val="Body Text"/>
    <w:basedOn w:val="Normal"/>
    <w:uiPriority w:val="1"/>
    <w:qFormat/>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27E8F"/>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8F"/>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mailto:lvasquez@itfip.edu.co" TargetMode="External"/><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rectoria@itfip.edu.co" TargetMode="External"/><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6295</Words>
  <Characters>34623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dc:creator>
  <cp:lastModifiedBy>ARIAS</cp:lastModifiedBy>
  <cp:revision>2</cp:revision>
  <dcterms:created xsi:type="dcterms:W3CDTF">2020-01-24T05:03:00Z</dcterms:created>
  <dcterms:modified xsi:type="dcterms:W3CDTF">2020-01-24T05:03:00Z</dcterms:modified>
</cp:coreProperties>
</file>